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21" w:rsidRDefault="00076021" w:rsidP="00386306">
      <w:pPr>
        <w:ind w:right="283"/>
        <w:jc w:val="center"/>
        <w:rPr>
          <w:b/>
          <w:sz w:val="32"/>
          <w:szCs w:val="32"/>
        </w:rPr>
      </w:pPr>
    </w:p>
    <w:p w:rsidR="00076021" w:rsidRDefault="00076021" w:rsidP="00386306">
      <w:pPr>
        <w:ind w:right="283"/>
        <w:jc w:val="center"/>
        <w:rPr>
          <w:b/>
          <w:sz w:val="32"/>
          <w:szCs w:val="32"/>
        </w:rPr>
      </w:pPr>
    </w:p>
    <w:p w:rsidR="00386306" w:rsidRDefault="00386306" w:rsidP="00386306">
      <w:pPr>
        <w:ind w:right="283"/>
        <w:jc w:val="center"/>
        <w:rPr>
          <w:b/>
          <w:sz w:val="32"/>
          <w:szCs w:val="32"/>
        </w:rPr>
      </w:pPr>
    </w:p>
    <w:p w:rsidR="00386306" w:rsidRDefault="00386306" w:rsidP="00386306">
      <w:pPr>
        <w:ind w:right="283"/>
        <w:jc w:val="center"/>
        <w:rPr>
          <w:b/>
          <w:sz w:val="32"/>
          <w:szCs w:val="32"/>
        </w:rPr>
      </w:pPr>
    </w:p>
    <w:p w:rsidR="00AC12E1" w:rsidRPr="00076021" w:rsidRDefault="00076021" w:rsidP="00386306">
      <w:pPr>
        <w:ind w:left="-284"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29108E">
        <w:rPr>
          <w:b/>
          <w:sz w:val="28"/>
          <w:szCs w:val="28"/>
        </w:rPr>
        <w:t>4</w:t>
      </w:r>
      <w:r w:rsidR="00AC12E1" w:rsidRPr="00076021">
        <w:rPr>
          <w:b/>
          <w:sz w:val="28"/>
          <w:szCs w:val="28"/>
        </w:rPr>
        <w:t>/2014</w:t>
      </w:r>
    </w:p>
    <w:p w:rsidR="00AC12E1" w:rsidRPr="00076021" w:rsidRDefault="00AC12E1" w:rsidP="00386306">
      <w:pPr>
        <w:ind w:left="-284" w:right="283" w:firstLine="284"/>
        <w:jc w:val="center"/>
        <w:rPr>
          <w:b/>
          <w:sz w:val="28"/>
          <w:szCs w:val="28"/>
        </w:rPr>
      </w:pPr>
      <w:r w:rsidRPr="00076021">
        <w:rPr>
          <w:b/>
          <w:sz w:val="28"/>
          <w:szCs w:val="28"/>
        </w:rPr>
        <w:t>Dyre</w:t>
      </w:r>
      <w:r w:rsidR="00076021" w:rsidRPr="00076021">
        <w:rPr>
          <w:b/>
          <w:sz w:val="28"/>
          <w:szCs w:val="28"/>
        </w:rPr>
        <w:t>ktora Szkoły Podstawowej im. Kazimierza Korka w Rozstrzębowie</w:t>
      </w:r>
    </w:p>
    <w:p w:rsidR="00AC12E1" w:rsidRPr="00076021" w:rsidRDefault="00AC12E1" w:rsidP="00386306">
      <w:pPr>
        <w:ind w:left="-284" w:right="283" w:firstLine="284"/>
        <w:jc w:val="center"/>
        <w:rPr>
          <w:b/>
          <w:sz w:val="28"/>
          <w:szCs w:val="28"/>
        </w:rPr>
      </w:pPr>
      <w:r w:rsidRPr="00076021">
        <w:rPr>
          <w:b/>
          <w:sz w:val="28"/>
          <w:szCs w:val="28"/>
        </w:rPr>
        <w:t>z dnia 25 lutego 2014 r.</w:t>
      </w:r>
    </w:p>
    <w:p w:rsidR="00076021" w:rsidRDefault="00076021" w:rsidP="00386306">
      <w:pPr>
        <w:ind w:left="-284" w:right="283" w:firstLine="284"/>
        <w:jc w:val="center"/>
        <w:rPr>
          <w:b/>
          <w:sz w:val="28"/>
          <w:szCs w:val="28"/>
        </w:rPr>
      </w:pPr>
    </w:p>
    <w:p w:rsidR="00386306" w:rsidRDefault="00386306" w:rsidP="00386306">
      <w:pPr>
        <w:ind w:left="-284" w:right="283" w:firstLine="284"/>
        <w:jc w:val="center"/>
        <w:rPr>
          <w:b/>
          <w:sz w:val="28"/>
          <w:szCs w:val="28"/>
        </w:rPr>
      </w:pPr>
    </w:p>
    <w:p w:rsidR="00AC12E1" w:rsidRDefault="00AC12E1" w:rsidP="00386306">
      <w:pPr>
        <w:ind w:left="-284" w:right="283" w:firstLine="284"/>
        <w:jc w:val="center"/>
        <w:rPr>
          <w:b/>
          <w:sz w:val="28"/>
          <w:szCs w:val="28"/>
        </w:rPr>
      </w:pPr>
    </w:p>
    <w:p w:rsidR="00AC12E1" w:rsidRPr="00A80380" w:rsidRDefault="00AC12E1" w:rsidP="00386306">
      <w:pPr>
        <w:ind w:left="-284" w:right="283" w:firstLine="284"/>
        <w:jc w:val="center"/>
        <w:rPr>
          <w:b/>
          <w:sz w:val="16"/>
          <w:szCs w:val="16"/>
        </w:rPr>
      </w:pPr>
    </w:p>
    <w:p w:rsidR="00AC12E1" w:rsidRPr="004F3AA7" w:rsidRDefault="00AC12E1" w:rsidP="00386306">
      <w:pPr>
        <w:ind w:left="-284" w:right="283" w:firstLine="284"/>
        <w:jc w:val="center"/>
        <w:rPr>
          <w:b/>
        </w:rPr>
      </w:pPr>
      <w:r w:rsidRPr="004F3AA7">
        <w:t>w sprawie wprowadzenia</w:t>
      </w:r>
      <w:r w:rsidR="00386306">
        <w:rPr>
          <w:b/>
        </w:rPr>
        <w:t xml:space="preserve"> </w:t>
      </w:r>
      <w:r w:rsidRPr="004F3AA7">
        <w:rPr>
          <w:b/>
        </w:rPr>
        <w:t>Regulaminu re</w:t>
      </w:r>
      <w:r>
        <w:rPr>
          <w:b/>
        </w:rPr>
        <w:t>krutacji dzieci do oddziału przedszkolnego przy Szkole Podstawowej</w:t>
      </w:r>
      <w:r w:rsidR="00076021">
        <w:rPr>
          <w:b/>
        </w:rPr>
        <w:t xml:space="preserve"> w Rozstrzębowie </w:t>
      </w:r>
      <w:r>
        <w:rPr>
          <w:b/>
        </w:rPr>
        <w:t xml:space="preserve"> na roku szkolny</w:t>
      </w:r>
      <w:r w:rsidR="00386306">
        <w:rPr>
          <w:b/>
        </w:rPr>
        <w:t xml:space="preserve"> 2014/2015</w:t>
      </w:r>
    </w:p>
    <w:p w:rsidR="00AC12E1" w:rsidRDefault="00AC12E1" w:rsidP="00386306">
      <w:pPr>
        <w:ind w:left="-284" w:right="283" w:firstLine="284"/>
        <w:jc w:val="center"/>
        <w:rPr>
          <w:b/>
        </w:rPr>
      </w:pPr>
    </w:p>
    <w:p w:rsidR="00386306" w:rsidRPr="004F3AA7" w:rsidRDefault="00386306" w:rsidP="00386306">
      <w:pPr>
        <w:ind w:left="-284" w:right="283" w:firstLine="284"/>
        <w:jc w:val="center"/>
        <w:rPr>
          <w:b/>
        </w:rPr>
      </w:pPr>
    </w:p>
    <w:p w:rsidR="00AC12E1" w:rsidRPr="004F3AA7" w:rsidRDefault="00AC12E1" w:rsidP="00386306">
      <w:pPr>
        <w:ind w:left="-284" w:right="283" w:firstLine="284"/>
        <w:jc w:val="center"/>
        <w:rPr>
          <w:b/>
          <w:sz w:val="22"/>
          <w:szCs w:val="22"/>
        </w:rPr>
      </w:pPr>
      <w:r w:rsidRPr="004F3AA7">
        <w:rPr>
          <w:b/>
          <w:sz w:val="22"/>
          <w:szCs w:val="22"/>
        </w:rPr>
        <w:t>Podstawa prawna:</w:t>
      </w:r>
    </w:p>
    <w:p w:rsidR="00AC12E1" w:rsidRPr="00AC12E1" w:rsidRDefault="00AC12E1" w:rsidP="00386306">
      <w:pPr>
        <w:pStyle w:val="Tekstpodstawowy"/>
        <w:numPr>
          <w:ilvl w:val="0"/>
          <w:numId w:val="1"/>
        </w:numPr>
        <w:ind w:left="-284" w:right="283" w:firstLine="284"/>
        <w:rPr>
          <w:i w:val="0"/>
          <w:sz w:val="22"/>
          <w:szCs w:val="22"/>
        </w:rPr>
      </w:pPr>
      <w:r w:rsidRPr="00AC12E1">
        <w:rPr>
          <w:i w:val="0"/>
          <w:sz w:val="22"/>
          <w:szCs w:val="22"/>
        </w:rPr>
        <w:t>Ustawa z dnia 6 grudnia 2013 r. o zmianie ustawy o systemie oświaty oraz niektórych innych ustaw ( Dz. U z 2014r., poz. 7).</w:t>
      </w:r>
    </w:p>
    <w:p w:rsidR="00AC12E1" w:rsidRPr="004F3AA7" w:rsidRDefault="00AC12E1" w:rsidP="00386306">
      <w:pPr>
        <w:pStyle w:val="Akapitzlist"/>
        <w:numPr>
          <w:ilvl w:val="0"/>
          <w:numId w:val="1"/>
        </w:numPr>
        <w:spacing w:after="0" w:line="240" w:lineRule="auto"/>
        <w:ind w:left="-284" w:right="283" w:firstLine="284"/>
        <w:rPr>
          <w:rFonts w:ascii="Times New Roman" w:hAnsi="Times New Roman"/>
        </w:rPr>
      </w:pPr>
      <w:r w:rsidRPr="004F3AA7">
        <w:rPr>
          <w:rFonts w:ascii="Times New Roman" w:hAnsi="Times New Roman"/>
        </w:rPr>
        <w:t>Rozporządzenie MENiS z dnia 21 maja 2001r. w sprawie ramowych statutów publicznego przedszkola oraz publicznych szkół ( Dz. U z 2001r. Nr 61, poz. 624 ze zmianami).</w:t>
      </w:r>
    </w:p>
    <w:p w:rsidR="00AC12E1" w:rsidRPr="004F3AA7" w:rsidRDefault="00AC12E1" w:rsidP="00386306">
      <w:pPr>
        <w:numPr>
          <w:ilvl w:val="0"/>
          <w:numId w:val="1"/>
        </w:numPr>
        <w:ind w:left="-284" w:right="283" w:firstLine="284"/>
        <w:rPr>
          <w:iCs/>
          <w:sz w:val="22"/>
          <w:szCs w:val="22"/>
        </w:rPr>
      </w:pPr>
      <w:r w:rsidRPr="004F3AA7">
        <w:rPr>
          <w:iCs/>
          <w:sz w:val="22"/>
          <w:szCs w:val="22"/>
        </w:rPr>
        <w:t>St</w:t>
      </w:r>
      <w:r w:rsidR="00076021">
        <w:rPr>
          <w:iCs/>
          <w:sz w:val="22"/>
          <w:szCs w:val="22"/>
        </w:rPr>
        <w:t>atut Szkoły Podstawowej im. Kazimierza Korka w Rozstrzębowie</w:t>
      </w:r>
    </w:p>
    <w:p w:rsidR="00AC12E1" w:rsidRDefault="00AC12E1" w:rsidP="00386306">
      <w:pPr>
        <w:ind w:left="-284" w:right="283" w:firstLine="284"/>
        <w:rPr>
          <w:b/>
        </w:rPr>
      </w:pPr>
    </w:p>
    <w:p w:rsidR="00386306" w:rsidRDefault="00386306" w:rsidP="00386306">
      <w:pPr>
        <w:ind w:left="-284" w:right="283" w:firstLine="284"/>
        <w:jc w:val="center"/>
        <w:rPr>
          <w:b/>
        </w:rPr>
      </w:pPr>
    </w:p>
    <w:p w:rsidR="00386306" w:rsidRDefault="00386306" w:rsidP="00386306">
      <w:pPr>
        <w:ind w:left="-284" w:right="283" w:firstLine="284"/>
        <w:jc w:val="center"/>
        <w:rPr>
          <w:b/>
        </w:rPr>
      </w:pPr>
    </w:p>
    <w:p w:rsidR="00AC12E1" w:rsidRPr="004F3AA7" w:rsidRDefault="00AC12E1" w:rsidP="00386306">
      <w:pPr>
        <w:spacing w:line="360" w:lineRule="auto"/>
        <w:ind w:left="-284" w:right="283" w:firstLine="284"/>
        <w:jc w:val="center"/>
        <w:rPr>
          <w:b/>
        </w:rPr>
      </w:pPr>
      <w:r>
        <w:rPr>
          <w:b/>
        </w:rPr>
        <w:t>Zarządzam, co następuje</w:t>
      </w:r>
    </w:p>
    <w:p w:rsidR="00AC12E1" w:rsidRDefault="00AC12E1" w:rsidP="00386306">
      <w:pPr>
        <w:ind w:left="-284" w:right="283" w:firstLine="284"/>
        <w:jc w:val="center"/>
        <w:rPr>
          <w:b/>
        </w:rPr>
      </w:pPr>
      <w:r w:rsidRPr="001E5573">
        <w:rPr>
          <w:b/>
        </w:rPr>
        <w:t>§ 1</w:t>
      </w:r>
    </w:p>
    <w:p w:rsidR="00386306" w:rsidRDefault="00386306" w:rsidP="00386306">
      <w:pPr>
        <w:ind w:left="-284" w:right="283" w:firstLine="284"/>
        <w:jc w:val="center"/>
        <w:rPr>
          <w:b/>
        </w:rPr>
      </w:pPr>
    </w:p>
    <w:p w:rsidR="00386306" w:rsidRDefault="00386306" w:rsidP="00386306">
      <w:pPr>
        <w:ind w:right="283"/>
        <w:rPr>
          <w:b/>
          <w:sz w:val="16"/>
          <w:szCs w:val="16"/>
        </w:rPr>
      </w:pPr>
    </w:p>
    <w:p w:rsidR="00AC12E1" w:rsidRDefault="00AC12E1" w:rsidP="00386306">
      <w:pPr>
        <w:ind w:right="283"/>
      </w:pPr>
      <w:r>
        <w:t>Wprowadzam do użyt</w:t>
      </w:r>
      <w:r w:rsidR="00076021">
        <w:t xml:space="preserve">ku </w:t>
      </w:r>
      <w:r w:rsidR="00386306">
        <w:t xml:space="preserve">  </w:t>
      </w:r>
      <w:r w:rsidR="00076021">
        <w:t>w Szkole</w:t>
      </w:r>
      <w:r w:rsidR="00386306">
        <w:t xml:space="preserve">  </w:t>
      </w:r>
      <w:r w:rsidR="00076021">
        <w:t xml:space="preserve">Podstawowej w </w:t>
      </w:r>
      <w:r w:rsidR="00386306">
        <w:t xml:space="preserve">    </w:t>
      </w:r>
      <w:r w:rsidR="00076021">
        <w:t xml:space="preserve">Rozstrzębowie </w:t>
      </w:r>
      <w:r w:rsidR="00386306">
        <w:t xml:space="preserve">  </w:t>
      </w:r>
      <w:r w:rsidR="00386306">
        <w:rPr>
          <w:b/>
        </w:rPr>
        <w:t xml:space="preserve"> </w:t>
      </w:r>
      <w:r w:rsidRPr="004F3AA7">
        <w:rPr>
          <w:b/>
        </w:rPr>
        <w:t xml:space="preserve">Regulamin </w:t>
      </w:r>
      <w:r w:rsidR="00386306">
        <w:rPr>
          <w:b/>
        </w:rPr>
        <w:t xml:space="preserve">                                         </w:t>
      </w:r>
      <w:r w:rsidRPr="004F3AA7">
        <w:rPr>
          <w:b/>
        </w:rPr>
        <w:t>rek</w:t>
      </w:r>
      <w:r>
        <w:rPr>
          <w:b/>
        </w:rPr>
        <w:t>rutacji dzieci do oddziału przedsz</w:t>
      </w:r>
      <w:r w:rsidR="00076021">
        <w:rPr>
          <w:b/>
        </w:rPr>
        <w:t xml:space="preserve">kolnego przy Szkole </w:t>
      </w:r>
      <w:r w:rsidR="00386306">
        <w:rPr>
          <w:b/>
        </w:rPr>
        <w:t xml:space="preserve"> P</w:t>
      </w:r>
      <w:r w:rsidR="00076021">
        <w:rPr>
          <w:b/>
        </w:rPr>
        <w:t xml:space="preserve">odstawowej w Rozstrzębowie </w:t>
      </w:r>
      <w:r>
        <w:t xml:space="preserve"> stanowiący załącznik nr 1 do zarządzenia.</w:t>
      </w:r>
    </w:p>
    <w:p w:rsidR="00386306" w:rsidRDefault="00386306" w:rsidP="00386306">
      <w:pPr>
        <w:spacing w:line="360" w:lineRule="auto"/>
        <w:ind w:left="-284" w:right="283" w:firstLine="284"/>
        <w:jc w:val="center"/>
        <w:rPr>
          <w:b/>
        </w:rPr>
      </w:pPr>
    </w:p>
    <w:p w:rsidR="00AC12E1" w:rsidRDefault="00AC12E1" w:rsidP="00386306">
      <w:pPr>
        <w:spacing w:line="360" w:lineRule="auto"/>
        <w:ind w:left="-284" w:right="283" w:firstLine="284"/>
        <w:jc w:val="center"/>
        <w:rPr>
          <w:b/>
        </w:rPr>
      </w:pPr>
      <w:r w:rsidRPr="001E5573">
        <w:rPr>
          <w:b/>
        </w:rPr>
        <w:t>§ 2</w:t>
      </w:r>
    </w:p>
    <w:p w:rsidR="00AC12E1" w:rsidRDefault="00AC12E1" w:rsidP="00386306">
      <w:pPr>
        <w:ind w:left="-284" w:right="283" w:firstLine="284"/>
        <w:jc w:val="center"/>
      </w:pPr>
      <w:r w:rsidRPr="004F3AA7">
        <w:t>Zarządzenie wchodzi w życie z dniem ogłoszenia.</w:t>
      </w:r>
    </w:p>
    <w:p w:rsidR="00AC12E1" w:rsidRDefault="00AC12E1" w:rsidP="00386306">
      <w:pPr>
        <w:ind w:left="-284" w:right="283" w:firstLine="284"/>
        <w:jc w:val="center"/>
      </w:pPr>
    </w:p>
    <w:p w:rsidR="00AC12E1" w:rsidRDefault="00AC12E1" w:rsidP="00386306">
      <w:pPr>
        <w:ind w:left="-284" w:right="-853" w:firstLine="284"/>
        <w:jc w:val="center"/>
      </w:pPr>
    </w:p>
    <w:p w:rsidR="00AC12E1" w:rsidRDefault="00AC12E1" w:rsidP="00386306">
      <w:pPr>
        <w:ind w:left="-284" w:right="-853" w:firstLine="284"/>
        <w:jc w:val="center"/>
      </w:pPr>
    </w:p>
    <w:p w:rsidR="00386306" w:rsidRDefault="00386306" w:rsidP="00386306">
      <w:pPr>
        <w:ind w:left="-284" w:right="-853" w:firstLine="284"/>
        <w:jc w:val="center"/>
      </w:pPr>
    </w:p>
    <w:p w:rsidR="00386306" w:rsidRDefault="00386306" w:rsidP="00386306">
      <w:pPr>
        <w:ind w:left="-284" w:right="-853" w:firstLine="284"/>
        <w:jc w:val="center"/>
      </w:pPr>
    </w:p>
    <w:p w:rsidR="00386306" w:rsidRDefault="00386306" w:rsidP="00386306">
      <w:pPr>
        <w:ind w:left="-284" w:right="-853" w:firstLine="284"/>
        <w:jc w:val="center"/>
      </w:pPr>
    </w:p>
    <w:p w:rsidR="00386306" w:rsidRDefault="00386306" w:rsidP="00386306">
      <w:pPr>
        <w:ind w:left="-284" w:right="-853" w:firstLine="284"/>
        <w:jc w:val="center"/>
      </w:pPr>
    </w:p>
    <w:p w:rsidR="00386306" w:rsidRDefault="00386306" w:rsidP="00386306">
      <w:pPr>
        <w:ind w:left="-284" w:right="-853" w:firstLine="284"/>
        <w:jc w:val="center"/>
      </w:pPr>
    </w:p>
    <w:p w:rsidR="00AC12E1" w:rsidRDefault="00AC12E1" w:rsidP="00386306">
      <w:pPr>
        <w:ind w:left="-284" w:right="-853" w:firstLine="284"/>
        <w:jc w:val="center"/>
      </w:pPr>
    </w:p>
    <w:p w:rsidR="00AC12E1" w:rsidRPr="00221E44" w:rsidRDefault="00386306" w:rsidP="00386306">
      <w:pPr>
        <w:ind w:left="-284" w:right="-853"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AC12E1" w:rsidRPr="00221E44">
        <w:rPr>
          <w:sz w:val="22"/>
          <w:szCs w:val="22"/>
        </w:rPr>
        <w:t>...................................................</w:t>
      </w:r>
    </w:p>
    <w:p w:rsidR="00AC12E1" w:rsidRDefault="00386306" w:rsidP="00386306">
      <w:pPr>
        <w:ind w:left="-284" w:right="-853" w:firstLine="284"/>
        <w:jc w:val="center"/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</w:t>
      </w:r>
      <w:r w:rsidR="00AC12E1" w:rsidRPr="00221E44">
        <w:rPr>
          <w:i/>
          <w:sz w:val="22"/>
          <w:szCs w:val="22"/>
        </w:rPr>
        <w:t>(</w:t>
      </w:r>
      <w:r w:rsidR="00AC12E1" w:rsidRPr="00221E44">
        <w:rPr>
          <w:i/>
        </w:rPr>
        <w:t>pieczątka i podpis dyrektora szkoły)</w:t>
      </w:r>
    </w:p>
    <w:p w:rsidR="00AC12E1" w:rsidRDefault="00AC12E1" w:rsidP="00386306">
      <w:pPr>
        <w:pStyle w:val="Nagwek2"/>
        <w:ind w:left="-284" w:right="-853" w:firstLine="284"/>
      </w:pPr>
    </w:p>
    <w:p w:rsidR="00AC12E1" w:rsidRPr="002563C4" w:rsidRDefault="00AC12E1" w:rsidP="00386306">
      <w:pPr>
        <w:ind w:left="-284" w:right="-853" w:firstLine="284"/>
        <w:jc w:val="center"/>
      </w:pPr>
    </w:p>
    <w:p w:rsidR="00AC12E1" w:rsidRDefault="00AC12E1" w:rsidP="00386306">
      <w:pPr>
        <w:ind w:left="-284" w:right="-853" w:firstLine="284"/>
        <w:jc w:val="center"/>
      </w:pPr>
    </w:p>
    <w:p w:rsidR="00AC12E1" w:rsidRDefault="00AC12E1" w:rsidP="00386306">
      <w:pPr>
        <w:ind w:left="-284" w:right="-853" w:firstLine="284"/>
        <w:jc w:val="center"/>
      </w:pPr>
    </w:p>
    <w:p w:rsidR="00AC12E1" w:rsidRDefault="00AC12E1" w:rsidP="00386306">
      <w:pPr>
        <w:ind w:left="-284" w:right="-853" w:firstLine="284"/>
        <w:jc w:val="right"/>
      </w:pPr>
    </w:p>
    <w:p w:rsidR="00AC12E1" w:rsidRDefault="00AC12E1" w:rsidP="00386306">
      <w:pPr>
        <w:ind w:left="-284" w:right="-853" w:firstLine="284"/>
        <w:jc w:val="right"/>
      </w:pPr>
    </w:p>
    <w:p w:rsidR="00AC12E1" w:rsidRDefault="00AC12E1" w:rsidP="00445924">
      <w:pPr>
        <w:jc w:val="right"/>
      </w:pPr>
    </w:p>
    <w:p w:rsidR="00AC12E1" w:rsidRDefault="00445924" w:rsidP="00076021">
      <w:pPr>
        <w:jc w:val="right"/>
      </w:pPr>
      <w:r>
        <w:t xml:space="preserve">                                                                                            </w:t>
      </w:r>
      <w:r w:rsidR="00076021">
        <w:t xml:space="preserve">                             </w:t>
      </w:r>
    </w:p>
    <w:p w:rsidR="00445924" w:rsidRDefault="00445924" w:rsidP="00386306">
      <w:pPr>
        <w:ind w:left="7080" w:firstLine="708"/>
        <w:rPr>
          <w:sz w:val="18"/>
          <w:szCs w:val="18"/>
        </w:rPr>
      </w:pPr>
      <w:r>
        <w:rPr>
          <w:sz w:val="18"/>
          <w:szCs w:val="18"/>
        </w:rPr>
        <w:t xml:space="preserve">Załącznik nr 1                          </w:t>
      </w:r>
    </w:p>
    <w:p w:rsidR="00445924" w:rsidRDefault="00445924" w:rsidP="0044592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86306">
        <w:rPr>
          <w:sz w:val="18"/>
          <w:szCs w:val="18"/>
        </w:rPr>
        <w:t xml:space="preserve">              </w:t>
      </w:r>
      <w:r w:rsidR="00386306">
        <w:rPr>
          <w:sz w:val="18"/>
          <w:szCs w:val="18"/>
        </w:rPr>
        <w:tab/>
        <w:t xml:space="preserve"> do zarządzenia nr 4</w:t>
      </w:r>
      <w:r>
        <w:rPr>
          <w:sz w:val="18"/>
          <w:szCs w:val="18"/>
        </w:rPr>
        <w:t>/2014</w:t>
      </w:r>
    </w:p>
    <w:p w:rsidR="00445924" w:rsidRDefault="00386306" w:rsidP="00386306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E74964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dyrektora </w:t>
      </w:r>
      <w:r w:rsidR="00076021">
        <w:rPr>
          <w:sz w:val="18"/>
          <w:szCs w:val="18"/>
        </w:rPr>
        <w:t xml:space="preserve">SzkołyPodstawowej w </w:t>
      </w:r>
      <w:r w:rsidR="00E74964">
        <w:rPr>
          <w:sz w:val="18"/>
          <w:szCs w:val="18"/>
        </w:rPr>
        <w:t xml:space="preserve">                              </w:t>
      </w:r>
    </w:p>
    <w:p w:rsidR="00E74964" w:rsidRDefault="00E74964" w:rsidP="00386306">
      <w:pPr>
        <w:ind w:left="495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Rozstrzębowie </w:t>
      </w:r>
    </w:p>
    <w:p w:rsidR="00076021" w:rsidRDefault="00076021" w:rsidP="00076021">
      <w:pPr>
        <w:jc w:val="center"/>
        <w:rPr>
          <w:sz w:val="18"/>
          <w:szCs w:val="18"/>
        </w:rPr>
      </w:pPr>
    </w:p>
    <w:p w:rsidR="00445924" w:rsidRDefault="00445924" w:rsidP="003863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38630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924" w:rsidRDefault="00445924" w:rsidP="00B872F9">
      <w:pPr>
        <w:jc w:val="center"/>
        <w:rPr>
          <w:b/>
          <w:bCs/>
          <w:sz w:val="32"/>
        </w:rPr>
      </w:pPr>
    </w:p>
    <w:p w:rsidR="00B872F9" w:rsidRPr="00386306" w:rsidRDefault="00EB5DA1" w:rsidP="00B872F9">
      <w:pPr>
        <w:jc w:val="center"/>
        <w:rPr>
          <w:b/>
          <w:bCs/>
          <w:sz w:val="28"/>
          <w:szCs w:val="28"/>
        </w:rPr>
      </w:pPr>
      <w:r w:rsidRPr="00386306">
        <w:rPr>
          <w:b/>
          <w:bCs/>
          <w:sz w:val="28"/>
          <w:szCs w:val="28"/>
        </w:rPr>
        <w:t xml:space="preserve">Regulamin rekrutacji </w:t>
      </w:r>
      <w:r w:rsidR="00994198" w:rsidRPr="00386306">
        <w:rPr>
          <w:b/>
          <w:bCs/>
          <w:sz w:val="28"/>
          <w:szCs w:val="28"/>
        </w:rPr>
        <w:t xml:space="preserve">do </w:t>
      </w:r>
      <w:r w:rsidR="00B872F9" w:rsidRPr="00386306">
        <w:rPr>
          <w:b/>
          <w:bCs/>
          <w:sz w:val="28"/>
          <w:szCs w:val="28"/>
        </w:rPr>
        <w:t>oddziału przedszkolnego</w:t>
      </w:r>
    </w:p>
    <w:p w:rsidR="00EB5DA1" w:rsidRPr="00386306" w:rsidRDefault="001150CC" w:rsidP="00B872F9">
      <w:pPr>
        <w:jc w:val="center"/>
        <w:rPr>
          <w:b/>
          <w:bCs/>
          <w:sz w:val="28"/>
          <w:szCs w:val="28"/>
        </w:rPr>
      </w:pPr>
      <w:r w:rsidRPr="00386306">
        <w:rPr>
          <w:b/>
          <w:bCs/>
          <w:sz w:val="28"/>
          <w:szCs w:val="28"/>
        </w:rPr>
        <w:t xml:space="preserve">przy Szkole Podstawowej im. Kazimierza Korka w Rozstrzębowie </w:t>
      </w:r>
    </w:p>
    <w:p w:rsidR="00EB5DA1" w:rsidRPr="00386306" w:rsidRDefault="00EB5DA1" w:rsidP="00EB5DA1">
      <w:pPr>
        <w:jc w:val="center"/>
        <w:rPr>
          <w:b/>
          <w:bCs/>
          <w:sz w:val="28"/>
          <w:szCs w:val="28"/>
        </w:rPr>
      </w:pPr>
      <w:r w:rsidRPr="00386306">
        <w:rPr>
          <w:b/>
          <w:bCs/>
          <w:sz w:val="28"/>
          <w:szCs w:val="28"/>
        </w:rPr>
        <w:t xml:space="preserve">na rok szkolny 2014/2015 </w:t>
      </w:r>
    </w:p>
    <w:p w:rsidR="00EB5DA1" w:rsidRDefault="00EB5DA1" w:rsidP="00EB5DA1">
      <w:pPr>
        <w:jc w:val="center"/>
        <w:rPr>
          <w:b/>
          <w:bCs/>
          <w:sz w:val="32"/>
        </w:rPr>
      </w:pPr>
    </w:p>
    <w:p w:rsidR="00EB5DA1" w:rsidRDefault="00EB5DA1" w:rsidP="00EB5DA1">
      <w:pPr>
        <w:rPr>
          <w:b/>
          <w:bCs/>
        </w:rPr>
      </w:pPr>
    </w:p>
    <w:p w:rsidR="00EB5DA1" w:rsidRPr="004D45D1" w:rsidRDefault="00EB5DA1" w:rsidP="00EB5DA1">
      <w:r w:rsidRPr="004D45D1">
        <w:t xml:space="preserve">Podstawa prawna: </w:t>
      </w:r>
    </w:p>
    <w:p w:rsidR="00EB5DA1" w:rsidRPr="004D45D1" w:rsidRDefault="00EB5DA1" w:rsidP="00EB5DA1">
      <w:pPr>
        <w:pStyle w:val="Tekstpodstawowy"/>
        <w:numPr>
          <w:ilvl w:val="0"/>
          <w:numId w:val="1"/>
        </w:numPr>
      </w:pPr>
      <w:r w:rsidRPr="004D45D1">
        <w:t>Ustawa z dnia 6 grudnia 2013r. o zmianie ustawy o systemie oświaty oraz niektórych innych ustaw ( Dz. U z 2014r., poz. 7).</w:t>
      </w:r>
    </w:p>
    <w:p w:rsidR="009D0D84" w:rsidRPr="004D45D1" w:rsidRDefault="009D0D84" w:rsidP="009D0D8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45D1">
        <w:rPr>
          <w:rFonts w:ascii="Times New Roman" w:hAnsi="Times New Roman"/>
          <w:i/>
          <w:sz w:val="24"/>
          <w:szCs w:val="24"/>
        </w:rPr>
        <w:t>Rozporządzenie MEN  z dnia 20 lutego 2004 r. w sprawie warunków i trybu przyjmowania uczniów do szkół publicznych oraz przechodzenia z jednych typów szkół do innych (Dz. U. z 2004 r. Nr 26, poz. 232 z późn. zm.).</w:t>
      </w:r>
    </w:p>
    <w:p w:rsidR="00EB5DA1" w:rsidRPr="004D45D1" w:rsidRDefault="00EB5DA1" w:rsidP="009D0D8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D45D1">
        <w:rPr>
          <w:rFonts w:ascii="Times New Roman" w:hAnsi="Times New Roman"/>
          <w:i/>
          <w:sz w:val="24"/>
          <w:szCs w:val="24"/>
        </w:rPr>
        <w:t>Rozporządzenie MENiS z dnia 21 maja 2001r. w sprawie ramowych statutów publicznego przedszkola oraz publicznych szkół ( Dz. U z 2001r. Nr 61, poz. 624 ze zmianami).</w:t>
      </w:r>
    </w:p>
    <w:p w:rsidR="00EB5DA1" w:rsidRPr="004D45D1" w:rsidRDefault="009D0D84" w:rsidP="009D0D84">
      <w:pPr>
        <w:numPr>
          <w:ilvl w:val="0"/>
          <w:numId w:val="1"/>
        </w:numPr>
        <w:ind w:left="714" w:hanging="357"/>
        <w:rPr>
          <w:i/>
          <w:iCs/>
        </w:rPr>
      </w:pPr>
      <w:r w:rsidRPr="004D45D1">
        <w:rPr>
          <w:i/>
          <w:iCs/>
        </w:rPr>
        <w:t>Statut Zespołu Szkół w Mycielewie</w:t>
      </w:r>
      <w:r w:rsidR="00EB5DA1" w:rsidRPr="004D45D1">
        <w:rPr>
          <w:i/>
          <w:iCs/>
        </w:rPr>
        <w:t>.</w:t>
      </w:r>
    </w:p>
    <w:p w:rsidR="00EB5DA1" w:rsidRDefault="00EB5DA1" w:rsidP="00EB5DA1">
      <w:pPr>
        <w:ind w:left="360"/>
        <w:rPr>
          <w:i/>
          <w:iCs/>
        </w:rPr>
      </w:pPr>
    </w:p>
    <w:p w:rsidR="00EB5DA1" w:rsidRDefault="00EB5DA1" w:rsidP="00EB5DA1">
      <w:pPr>
        <w:ind w:left="360"/>
        <w:jc w:val="center"/>
        <w:rPr>
          <w:b/>
          <w:bCs/>
        </w:rPr>
      </w:pPr>
      <w:r>
        <w:rPr>
          <w:b/>
          <w:bCs/>
        </w:rPr>
        <w:t xml:space="preserve">Rozdział I </w:t>
      </w:r>
    </w:p>
    <w:p w:rsidR="00EB5DA1" w:rsidRDefault="00EB5DA1" w:rsidP="00EB5DA1">
      <w:pPr>
        <w:jc w:val="center"/>
      </w:pPr>
      <w:r>
        <w:rPr>
          <w:b/>
          <w:bCs/>
        </w:rPr>
        <w:t>Tok postępowania rekrutacyjnego</w:t>
      </w:r>
      <w:r>
        <w:t xml:space="preserve"> </w:t>
      </w:r>
    </w:p>
    <w:p w:rsidR="00EB5DA1" w:rsidRDefault="00EB5DA1" w:rsidP="00EB5DA1">
      <w:pPr>
        <w:jc w:val="center"/>
      </w:pPr>
    </w:p>
    <w:p w:rsidR="00EB5DA1" w:rsidRDefault="00EB5DA1" w:rsidP="00EB5DA1">
      <w:pPr>
        <w:jc w:val="center"/>
      </w:pPr>
      <w:r>
        <w:t>§ 1</w:t>
      </w:r>
    </w:p>
    <w:p w:rsidR="00EB5DA1" w:rsidRDefault="00EB5DA1" w:rsidP="00EB5DA1">
      <w:pPr>
        <w:ind w:left="360"/>
        <w:jc w:val="center"/>
      </w:pPr>
    </w:p>
    <w:p w:rsidR="00EB5DA1" w:rsidRDefault="00EB5DA1" w:rsidP="00B872F9">
      <w:pPr>
        <w:numPr>
          <w:ilvl w:val="0"/>
          <w:numId w:val="2"/>
        </w:numPr>
      </w:pPr>
      <w:r>
        <w:t xml:space="preserve">Przebieg </w:t>
      </w:r>
      <w:r w:rsidR="00B872F9">
        <w:t>rekrutacji dzieci do oddziału przedszkolnego</w:t>
      </w:r>
      <w:r>
        <w:t xml:space="preserve"> obejmuje: </w:t>
      </w:r>
    </w:p>
    <w:p w:rsidR="00EB5DA1" w:rsidRDefault="00EB5DA1" w:rsidP="00EB5DA1">
      <w:pPr>
        <w:numPr>
          <w:ilvl w:val="1"/>
          <w:numId w:val="2"/>
        </w:numPr>
      </w:pPr>
      <w:r>
        <w:t>ogłoszenie o rekrutacji dzieci d</w:t>
      </w:r>
      <w:r w:rsidR="00B872F9">
        <w:t>o oddziału przedszkolnego,</w:t>
      </w:r>
    </w:p>
    <w:p w:rsidR="00EB5DA1" w:rsidRDefault="00EB5DA1" w:rsidP="00EB5DA1">
      <w:pPr>
        <w:numPr>
          <w:ilvl w:val="1"/>
          <w:numId w:val="2"/>
        </w:numPr>
      </w:pPr>
      <w:r>
        <w:t>przyjmowanie ,, Wniosków o przyjęcie d</w:t>
      </w:r>
      <w:r w:rsidR="00B872F9">
        <w:t xml:space="preserve">o </w:t>
      </w:r>
      <w:r>
        <w:t xml:space="preserve"> </w:t>
      </w:r>
      <w:r w:rsidR="00445924">
        <w:t>oddziału przedszkolnego przy Szkole Podstawowej</w:t>
      </w:r>
      <w:r w:rsidR="001150CC">
        <w:t xml:space="preserve"> w Rozstrzębowie </w:t>
      </w:r>
      <w:r w:rsidR="00B872F9">
        <w:t xml:space="preserve"> na rok szkolny 2014/2015”,</w:t>
      </w:r>
    </w:p>
    <w:p w:rsidR="00EB5DA1" w:rsidRDefault="00B872F9" w:rsidP="00EB5DA1">
      <w:pPr>
        <w:numPr>
          <w:ilvl w:val="1"/>
          <w:numId w:val="2"/>
        </w:numPr>
      </w:pPr>
      <w:r>
        <w:t>ustalenie składu</w:t>
      </w:r>
      <w:r w:rsidR="00EB5DA1">
        <w:t>, terminu i miejsca posiedzenia Komisji Rekrutacyjnej.</w:t>
      </w:r>
    </w:p>
    <w:p w:rsidR="00EB5DA1" w:rsidRDefault="00EB5DA1" w:rsidP="00EB5DA1">
      <w:pPr>
        <w:numPr>
          <w:ilvl w:val="1"/>
          <w:numId w:val="2"/>
        </w:numPr>
      </w:pPr>
      <w:r>
        <w:t>podani</w:t>
      </w:r>
      <w:r w:rsidR="00B872F9">
        <w:t>e do publicznej wiadomości listy</w:t>
      </w:r>
      <w:r>
        <w:t xml:space="preserve"> przyjętych</w:t>
      </w:r>
      <w:r w:rsidR="00B872F9">
        <w:t xml:space="preserve"> i nieprzyjętych dzieci,</w:t>
      </w:r>
    </w:p>
    <w:p w:rsidR="00EB5DA1" w:rsidRDefault="00EB5DA1" w:rsidP="00B872F9">
      <w:pPr>
        <w:numPr>
          <w:ilvl w:val="1"/>
          <w:numId w:val="2"/>
        </w:numPr>
      </w:pPr>
      <w:r>
        <w:t>rozpatrywanie ewentualnych odwołań rodziców od</w:t>
      </w:r>
      <w:r w:rsidR="00B872F9">
        <w:t xml:space="preserve"> decyzji Komisji Rekrutacyjnej.</w:t>
      </w:r>
    </w:p>
    <w:p w:rsidR="00EB5DA1" w:rsidRDefault="00B872F9" w:rsidP="00EB5DA1">
      <w:pPr>
        <w:numPr>
          <w:ilvl w:val="0"/>
          <w:numId w:val="2"/>
        </w:numPr>
      </w:pPr>
      <w:r>
        <w:t>Szkoła przeprowadza rekrutację</w:t>
      </w:r>
      <w:r w:rsidR="00EB5DA1">
        <w:t xml:space="preserve"> w opar</w:t>
      </w:r>
      <w:r>
        <w:t>ciu o zasadę pełnej dostępności</w:t>
      </w:r>
      <w:r w:rsidR="00EB5DA1">
        <w:t xml:space="preserve">, ogłaszając rekrutację w następujących formach: </w:t>
      </w:r>
    </w:p>
    <w:p w:rsidR="00EB5DA1" w:rsidRDefault="00EB5DA1" w:rsidP="00EB5DA1">
      <w:pPr>
        <w:numPr>
          <w:ilvl w:val="1"/>
          <w:numId w:val="2"/>
        </w:numPr>
      </w:pPr>
      <w:r>
        <w:t>na tablicy ogłoszeń dla rodziców</w:t>
      </w:r>
    </w:p>
    <w:p w:rsidR="00EB5DA1" w:rsidRDefault="00EB5DA1" w:rsidP="00EB5DA1">
      <w:pPr>
        <w:numPr>
          <w:ilvl w:val="1"/>
          <w:numId w:val="2"/>
        </w:numPr>
      </w:pPr>
      <w:r>
        <w:t>na stronie internetowe</w:t>
      </w:r>
      <w:r w:rsidR="001150CC">
        <w:t xml:space="preserve">j Szkoły Podstawowej w Rozstrzębowie </w:t>
      </w:r>
      <w:r w:rsidR="00B872F9">
        <w:t>.</w:t>
      </w:r>
      <w:r>
        <w:t xml:space="preserve"> </w:t>
      </w:r>
    </w:p>
    <w:p w:rsidR="00EB5DA1" w:rsidRDefault="00EB5DA1" w:rsidP="00EB5DA1">
      <w:pPr>
        <w:numPr>
          <w:ilvl w:val="0"/>
          <w:numId w:val="2"/>
        </w:numPr>
      </w:pPr>
      <w:r>
        <w:t>Ogłoszenie zawiera har</w:t>
      </w:r>
      <w:r w:rsidR="00B872F9">
        <w:t>monogram naboru dzieci do oddziału przedszkolnego</w:t>
      </w:r>
      <w:r>
        <w:t xml:space="preserve"> na rok szkolny 2014/2015</w:t>
      </w:r>
    </w:p>
    <w:p w:rsidR="00EB5DA1" w:rsidRDefault="00445924" w:rsidP="00EB5DA1">
      <w:pPr>
        <w:ind w:left="360"/>
      </w:pPr>
      <w:r>
        <w:t>4.  Regulamin rekrutacji  jest dostępny w sekretariacie szkoły</w:t>
      </w:r>
      <w:r w:rsidR="00EB5DA1">
        <w:t xml:space="preserve"> oraz na stronie internetowe</w:t>
      </w:r>
      <w:r>
        <w:t xml:space="preserve">j </w:t>
      </w:r>
      <w:r w:rsidR="001150CC">
        <w:t xml:space="preserve">Szkoły Podstawowej w Rozstrzębowie </w:t>
      </w:r>
      <w:r w:rsidR="00B872F9">
        <w:t>.</w:t>
      </w:r>
    </w:p>
    <w:p w:rsidR="00EB5DA1" w:rsidRDefault="00EB5DA1" w:rsidP="00EB5DA1">
      <w:pPr>
        <w:ind w:left="360"/>
      </w:pPr>
    </w:p>
    <w:p w:rsidR="004C5752" w:rsidRDefault="004C5752" w:rsidP="00EB5DA1">
      <w:pPr>
        <w:ind w:left="360"/>
      </w:pPr>
    </w:p>
    <w:p w:rsidR="004C5752" w:rsidRDefault="004C5752" w:rsidP="00EB5DA1">
      <w:pPr>
        <w:ind w:left="360"/>
      </w:pPr>
    </w:p>
    <w:p w:rsidR="004C5752" w:rsidRDefault="004C5752" w:rsidP="00EB5DA1">
      <w:pPr>
        <w:ind w:left="360"/>
      </w:pPr>
    </w:p>
    <w:p w:rsidR="004C5752" w:rsidRDefault="004C5752" w:rsidP="00EB5DA1">
      <w:pPr>
        <w:ind w:left="360"/>
      </w:pPr>
    </w:p>
    <w:p w:rsidR="004C5752" w:rsidRDefault="004C5752" w:rsidP="00EB5DA1">
      <w:pPr>
        <w:ind w:left="360"/>
      </w:pPr>
    </w:p>
    <w:p w:rsidR="00386306" w:rsidRDefault="00386306" w:rsidP="00EB5DA1">
      <w:pPr>
        <w:ind w:left="360"/>
        <w:jc w:val="center"/>
        <w:rPr>
          <w:b/>
          <w:bCs/>
        </w:rPr>
      </w:pPr>
    </w:p>
    <w:p w:rsidR="00386306" w:rsidRDefault="00386306" w:rsidP="00EB5DA1">
      <w:pPr>
        <w:ind w:left="360"/>
        <w:jc w:val="center"/>
        <w:rPr>
          <w:b/>
          <w:bCs/>
        </w:rPr>
      </w:pPr>
    </w:p>
    <w:p w:rsidR="00386306" w:rsidRDefault="00386306" w:rsidP="00EB5DA1">
      <w:pPr>
        <w:ind w:left="360"/>
        <w:jc w:val="center"/>
        <w:rPr>
          <w:b/>
          <w:bCs/>
        </w:rPr>
      </w:pPr>
    </w:p>
    <w:p w:rsidR="00EB5DA1" w:rsidRDefault="00EB5DA1" w:rsidP="00EB5DA1">
      <w:pPr>
        <w:ind w:left="360"/>
        <w:jc w:val="center"/>
        <w:rPr>
          <w:b/>
          <w:bCs/>
        </w:rPr>
      </w:pPr>
      <w:r>
        <w:rPr>
          <w:b/>
          <w:bCs/>
        </w:rPr>
        <w:t xml:space="preserve">Rozdział II </w:t>
      </w:r>
    </w:p>
    <w:p w:rsidR="00EB5DA1" w:rsidRDefault="00EB5DA1" w:rsidP="00EB5DA1">
      <w:pPr>
        <w:pStyle w:val="Nagwek1"/>
      </w:pPr>
      <w:r>
        <w:t xml:space="preserve">Zasady postępowania rekrutacyjnego </w:t>
      </w:r>
    </w:p>
    <w:p w:rsidR="00EB5DA1" w:rsidRDefault="00EB5DA1" w:rsidP="00EB5DA1">
      <w:pPr>
        <w:ind w:left="360"/>
        <w:jc w:val="center"/>
        <w:rPr>
          <w:b/>
          <w:bCs/>
        </w:rPr>
      </w:pPr>
    </w:p>
    <w:p w:rsidR="00EB5DA1" w:rsidRDefault="00EB5DA1" w:rsidP="00EB5DA1">
      <w:pPr>
        <w:ind w:left="360"/>
        <w:jc w:val="center"/>
      </w:pPr>
      <w:r>
        <w:t xml:space="preserve">§ 2 </w:t>
      </w:r>
    </w:p>
    <w:p w:rsidR="00EB5DA1" w:rsidRDefault="00EB5DA1" w:rsidP="00EB5DA1">
      <w:pPr>
        <w:ind w:left="360"/>
        <w:jc w:val="center"/>
      </w:pPr>
    </w:p>
    <w:p w:rsidR="00EB5DA1" w:rsidRPr="00566B6D" w:rsidRDefault="00B872F9" w:rsidP="00EB5DA1">
      <w:pPr>
        <w:numPr>
          <w:ilvl w:val="0"/>
          <w:numId w:val="3"/>
        </w:numPr>
      </w:pPr>
      <w:r w:rsidRPr="00566B6D">
        <w:t>Do oddziału przedszkolnego</w:t>
      </w:r>
      <w:r w:rsidR="00EB5DA1" w:rsidRPr="00566B6D">
        <w:t xml:space="preserve"> na rok szkolny 2014/2015 przyjmowane są</w:t>
      </w:r>
      <w:r w:rsidR="001150CC" w:rsidRPr="00566B6D">
        <w:t xml:space="preserve"> w pierwszej kolejności</w:t>
      </w:r>
      <w:r w:rsidR="00EB5DA1" w:rsidRPr="00566B6D">
        <w:t xml:space="preserve"> </w:t>
      </w:r>
      <w:r w:rsidR="000915CE" w:rsidRPr="00566B6D">
        <w:t>dzieci urodzone od lipca do grudnia 2008 r</w:t>
      </w:r>
      <w:r w:rsidR="001150CC" w:rsidRPr="00566B6D">
        <w:t>.</w:t>
      </w:r>
      <w:r w:rsidR="000915CE" w:rsidRPr="00566B6D">
        <w:t xml:space="preserve"> oraz </w:t>
      </w:r>
      <w:r w:rsidR="00EB5DA1" w:rsidRPr="00566B6D">
        <w:t>dzie</w:t>
      </w:r>
      <w:r w:rsidRPr="00566B6D">
        <w:t>ci urodzone w roku</w:t>
      </w:r>
      <w:r w:rsidR="000915CE" w:rsidRPr="00566B6D">
        <w:t xml:space="preserve"> 2009</w:t>
      </w:r>
      <w:r w:rsidR="00EB5DA1" w:rsidRPr="00566B6D">
        <w:t>.</w:t>
      </w:r>
    </w:p>
    <w:p w:rsidR="00EB5DA1" w:rsidRDefault="00EB5DA1" w:rsidP="00EB5DA1">
      <w:pPr>
        <w:numPr>
          <w:ilvl w:val="0"/>
          <w:numId w:val="3"/>
        </w:numPr>
      </w:pPr>
      <w:r>
        <w:t>Dziec</w:t>
      </w:r>
      <w:r w:rsidR="00B872F9">
        <w:t>i te mają</w:t>
      </w:r>
      <w:r>
        <w:t xml:space="preserve"> obowiązek odbyć roczne przygotowanie przedszkolne.</w:t>
      </w:r>
    </w:p>
    <w:p w:rsidR="001150CC" w:rsidRDefault="001150CC" w:rsidP="001150CC">
      <w:pPr>
        <w:numPr>
          <w:ilvl w:val="0"/>
          <w:numId w:val="3"/>
        </w:numPr>
      </w:pPr>
      <w:r w:rsidRPr="001150CC">
        <w:rPr>
          <w:color w:val="000000"/>
        </w:rPr>
        <w:t>Do oddziału  przedszkolnego  dzieci zapisywane są jeden raz, na cały etap edukacji</w:t>
      </w:r>
      <w:r>
        <w:rPr>
          <w:color w:val="000000"/>
        </w:rPr>
        <w:t xml:space="preserve"> przedszkolnej .</w:t>
      </w:r>
      <w:r w:rsidRPr="001150CC">
        <w:rPr>
          <w:color w:val="000000"/>
        </w:rPr>
        <w:t xml:space="preserve"> W kolejnych latach rodzice składają jedynie </w:t>
      </w:r>
      <w:hyperlink r:id="rId8" w:tgtFrame="_blank" w:history="1">
        <w:r w:rsidRPr="00D60BC9">
          <w:t>deklaracje dotyczącą kontynuowania edukacji przedszkolnej.</w:t>
        </w:r>
      </w:hyperlink>
      <w:r>
        <w:t>(zał. nr 1i 2)</w:t>
      </w:r>
    </w:p>
    <w:p w:rsidR="00EB5DA1" w:rsidRDefault="00EB5DA1" w:rsidP="00EB5DA1">
      <w:pPr>
        <w:numPr>
          <w:ilvl w:val="0"/>
          <w:numId w:val="3"/>
        </w:numPr>
      </w:pPr>
      <w:r>
        <w:t>Złoż</w:t>
      </w:r>
      <w:r w:rsidR="004F364D">
        <w:t>enie podpisanej przez rodzica (</w:t>
      </w:r>
      <w:r>
        <w:t>prawnego opiekuna dziecka) wniosku o przyjęcie jest równoznaczne z potwierdzeniem zgody na prop</w:t>
      </w:r>
      <w:r w:rsidR="004F364D">
        <w:t>onowane warunki  i zobowiązanie</w:t>
      </w:r>
      <w:r>
        <w:t xml:space="preserve"> się do ich przestrzegania.</w:t>
      </w:r>
    </w:p>
    <w:p w:rsidR="00EB5DA1" w:rsidRDefault="00EB5DA1" w:rsidP="003F639C">
      <w:pPr>
        <w:numPr>
          <w:ilvl w:val="0"/>
          <w:numId w:val="3"/>
        </w:numPr>
      </w:pPr>
      <w:r>
        <w:t>Dane osobowe dzieci zgromadzone w celach postępowania rekrutacyjnego oraz dokumentacja postępowania rekrutacyjnego są przechowywane</w:t>
      </w:r>
      <w:r w:rsidR="004F364D">
        <w:t xml:space="preserve"> nie dłużej niż do końca okresu</w:t>
      </w:r>
      <w:r>
        <w:t>, w którym dziecko korzysta z wychowania przedszkolnego.</w:t>
      </w:r>
    </w:p>
    <w:p w:rsidR="00EB5DA1" w:rsidRDefault="00EB5DA1" w:rsidP="00EB5DA1">
      <w:pPr>
        <w:numPr>
          <w:ilvl w:val="0"/>
          <w:numId w:val="3"/>
        </w:numPr>
      </w:pPr>
      <w:r>
        <w:t>Dane dzieci nieprzyjętych zgromadzone w celach postępowania rekrutacyjneg</w:t>
      </w:r>
      <w:r w:rsidR="003F639C">
        <w:t>o są przechowywane w szkole</w:t>
      </w:r>
      <w:r>
        <w:t xml:space="preserve"> przez okres roku, chyba, że na rozst</w:t>
      </w:r>
      <w:r w:rsidR="003F639C">
        <w:t>rzygnięcie dyrektora szkoły</w:t>
      </w:r>
      <w:r>
        <w:t xml:space="preserve"> została wniesiona skarga  do sądu administracyjnego i postępowanie nie zostało zakończone prawomocnym wyrokiem.</w:t>
      </w:r>
    </w:p>
    <w:p w:rsidR="00EB5DA1" w:rsidRDefault="00EB5DA1" w:rsidP="00EB5DA1">
      <w:pPr>
        <w:ind w:left="360"/>
      </w:pPr>
    </w:p>
    <w:p w:rsidR="00EB5DA1" w:rsidRDefault="00EB5DA1" w:rsidP="004F364D">
      <w:pPr>
        <w:rPr>
          <w:b/>
          <w:bCs/>
        </w:rPr>
      </w:pPr>
    </w:p>
    <w:p w:rsidR="00EB5DA1" w:rsidRDefault="00EB5DA1" w:rsidP="00EB5DA1">
      <w:pPr>
        <w:ind w:left="360"/>
        <w:jc w:val="center"/>
        <w:rPr>
          <w:b/>
          <w:bCs/>
        </w:rPr>
      </w:pPr>
      <w:r>
        <w:rPr>
          <w:b/>
          <w:bCs/>
        </w:rPr>
        <w:t>Rozdział III</w:t>
      </w:r>
    </w:p>
    <w:p w:rsidR="00EB5DA1" w:rsidRDefault="00EB5DA1" w:rsidP="00EB5DA1">
      <w:pPr>
        <w:ind w:left="360"/>
        <w:jc w:val="center"/>
      </w:pPr>
      <w:r>
        <w:rPr>
          <w:b/>
          <w:bCs/>
        </w:rPr>
        <w:t>Harmonogram rekrutacji</w:t>
      </w:r>
    </w:p>
    <w:p w:rsidR="00EB5DA1" w:rsidRDefault="00EB5DA1" w:rsidP="00EB5DA1">
      <w:pPr>
        <w:ind w:left="360"/>
        <w:jc w:val="center"/>
        <w:rPr>
          <w:b/>
          <w:bCs/>
        </w:rPr>
      </w:pPr>
    </w:p>
    <w:p w:rsidR="00EB5DA1" w:rsidRDefault="00014B81" w:rsidP="00EB5DA1">
      <w:pPr>
        <w:ind w:left="360"/>
        <w:jc w:val="center"/>
      </w:pPr>
      <w:r>
        <w:t>§ 3</w:t>
      </w:r>
    </w:p>
    <w:p w:rsidR="00EB5DA1" w:rsidRDefault="00EB5DA1" w:rsidP="00EB5DA1">
      <w:pPr>
        <w:ind w:left="360"/>
        <w:jc w:val="center"/>
      </w:pPr>
    </w:p>
    <w:p w:rsidR="00EB5DA1" w:rsidRDefault="00EB5DA1" w:rsidP="00EB5DA1">
      <w:pPr>
        <w:pStyle w:val="Tekstpodstawowywcity"/>
      </w:pPr>
      <w:r>
        <w:t xml:space="preserve">Poszczególne etapy postępowania rekrutacyjnego będą odbywały się w terminach, które zostały podane w </w:t>
      </w:r>
      <w:r w:rsidRPr="003F639C">
        <w:rPr>
          <w:b/>
        </w:rPr>
        <w:t xml:space="preserve">załączniku nr </w:t>
      </w:r>
      <w:r w:rsidR="00386306">
        <w:rPr>
          <w:b/>
        </w:rPr>
        <w:t>4</w:t>
      </w:r>
      <w:r>
        <w:t>.</w:t>
      </w:r>
    </w:p>
    <w:p w:rsidR="00EB5DA1" w:rsidRDefault="00EB5DA1" w:rsidP="003F639C">
      <w:pPr>
        <w:rPr>
          <w:b/>
          <w:bCs/>
        </w:rPr>
      </w:pPr>
    </w:p>
    <w:p w:rsidR="00EB5DA1" w:rsidRDefault="00EB5DA1" w:rsidP="004F364D">
      <w:pPr>
        <w:rPr>
          <w:b/>
          <w:bCs/>
        </w:rPr>
      </w:pPr>
    </w:p>
    <w:p w:rsidR="00EB5DA1" w:rsidRDefault="00EB5DA1" w:rsidP="00EB5DA1">
      <w:pPr>
        <w:ind w:left="360"/>
        <w:jc w:val="center"/>
        <w:rPr>
          <w:b/>
          <w:bCs/>
        </w:rPr>
      </w:pPr>
      <w:r>
        <w:rPr>
          <w:b/>
          <w:bCs/>
        </w:rPr>
        <w:t>Rozdział IV</w:t>
      </w:r>
    </w:p>
    <w:p w:rsidR="00EB5DA1" w:rsidRDefault="00EB5DA1" w:rsidP="00EB5DA1">
      <w:pPr>
        <w:pStyle w:val="Nagwek2"/>
      </w:pPr>
      <w:r>
        <w:t>Kryter</w:t>
      </w:r>
      <w:r w:rsidR="003F639C">
        <w:t>ia przyjęć dzieci do oddziału przedszkolnego</w:t>
      </w:r>
      <w:r>
        <w:t xml:space="preserve"> </w:t>
      </w:r>
    </w:p>
    <w:p w:rsidR="00EB5DA1" w:rsidRDefault="00EB5DA1" w:rsidP="00EB5DA1"/>
    <w:p w:rsidR="00EB5DA1" w:rsidRDefault="00014B81" w:rsidP="00EB5DA1">
      <w:pPr>
        <w:jc w:val="center"/>
      </w:pPr>
      <w:r>
        <w:t xml:space="preserve">       § 4</w:t>
      </w:r>
    </w:p>
    <w:p w:rsidR="00EB5DA1" w:rsidRDefault="00EB5DA1" w:rsidP="00EB5DA1">
      <w:pPr>
        <w:jc w:val="center"/>
      </w:pPr>
    </w:p>
    <w:p w:rsidR="00EB5DA1" w:rsidRDefault="004F364D" w:rsidP="001150CC">
      <w:pPr>
        <w:numPr>
          <w:ilvl w:val="0"/>
          <w:numId w:val="5"/>
        </w:numPr>
      </w:pPr>
      <w:r>
        <w:t>Do  O</w:t>
      </w:r>
      <w:r w:rsidR="003F639C">
        <w:t>ddzi</w:t>
      </w:r>
      <w:r>
        <w:t>ału Przedszkolnego przy Szkole P</w:t>
      </w:r>
      <w:r w:rsidR="001150CC">
        <w:t xml:space="preserve">odstawowej w Rozstrzebowie </w:t>
      </w:r>
      <w:r w:rsidR="00EB5DA1">
        <w:t xml:space="preserve">  przyjmuje się w pierwszej kolejności dzie</w:t>
      </w:r>
      <w:r w:rsidR="001150CC">
        <w:t>ci zamieszkałe na terenie obwodu szkoły .</w:t>
      </w:r>
    </w:p>
    <w:p w:rsidR="00EB5DA1" w:rsidRDefault="00EB5DA1" w:rsidP="00EB5DA1">
      <w:pPr>
        <w:numPr>
          <w:ilvl w:val="0"/>
          <w:numId w:val="5"/>
        </w:numPr>
      </w:pPr>
      <w:r>
        <w:t>W przypadku większej liczby kandydatów spełniających warunek  niż liczba wolnych miejsc na pierwszym etapie postępowania rekrutacyjnego  są brane pod uwagę łącznie następujące kryteria.</w:t>
      </w:r>
    </w:p>
    <w:p w:rsidR="00EB5DA1" w:rsidRDefault="00EB5DA1" w:rsidP="00EB5DA1">
      <w:pPr>
        <w:numPr>
          <w:ilvl w:val="1"/>
          <w:numId w:val="5"/>
        </w:numPr>
      </w:pPr>
      <w:r>
        <w:t>wielodzietność rodziny dziecka (  oznacza to rodzinę wychowującą troje i więcej dzieci)</w:t>
      </w:r>
    </w:p>
    <w:p w:rsidR="00EB5DA1" w:rsidRDefault="00EB5DA1" w:rsidP="00EB5DA1">
      <w:pPr>
        <w:numPr>
          <w:ilvl w:val="1"/>
          <w:numId w:val="5"/>
        </w:numPr>
      </w:pPr>
      <w:r>
        <w:t>niepełnosprawność dziecka</w:t>
      </w:r>
    </w:p>
    <w:p w:rsidR="00EB5DA1" w:rsidRDefault="00EB5DA1" w:rsidP="00EB5DA1">
      <w:pPr>
        <w:numPr>
          <w:ilvl w:val="1"/>
          <w:numId w:val="5"/>
        </w:numPr>
      </w:pPr>
      <w:r>
        <w:t>niepełnosprawność jednego z rodziców dziecka</w:t>
      </w:r>
    </w:p>
    <w:p w:rsidR="00EB5DA1" w:rsidRDefault="00EB5DA1" w:rsidP="00EB5DA1">
      <w:pPr>
        <w:numPr>
          <w:ilvl w:val="1"/>
          <w:numId w:val="5"/>
        </w:numPr>
      </w:pPr>
      <w:r>
        <w:t>niepełnosprawność obojga rodziców dziecka</w:t>
      </w:r>
    </w:p>
    <w:p w:rsidR="00EB5DA1" w:rsidRDefault="00EB5DA1" w:rsidP="00EB5DA1">
      <w:pPr>
        <w:numPr>
          <w:ilvl w:val="1"/>
          <w:numId w:val="5"/>
        </w:numPr>
      </w:pPr>
      <w:r>
        <w:t>niepełnosprawność rodzeństwa dziecka</w:t>
      </w:r>
    </w:p>
    <w:p w:rsidR="00EB5DA1" w:rsidRDefault="00EB5DA1" w:rsidP="00EB5DA1">
      <w:pPr>
        <w:numPr>
          <w:ilvl w:val="1"/>
          <w:numId w:val="5"/>
        </w:numPr>
      </w:pPr>
      <w:r>
        <w:lastRenderedPageBreak/>
        <w:t>samotne wychowywanie dziecka w rodzinie ( oznacza to wych</w:t>
      </w:r>
      <w:r w:rsidR="004F364D">
        <w:t xml:space="preserve">owywanie dziecka przez pannę, </w:t>
      </w:r>
      <w:r>
        <w:t>kawalera, wdowę, wdowca, osobę pozostająca w separacji orzeczonej prawomocnym wyrokiem sądu, osobę rozwiedzioną, chyba, ze osoba taka wychowuje wspólnie  co najmniej jedno dziecko z jego rodzicem)</w:t>
      </w:r>
    </w:p>
    <w:p w:rsidR="00EB5DA1" w:rsidRDefault="00EB5DA1" w:rsidP="00EB5DA1">
      <w:pPr>
        <w:numPr>
          <w:ilvl w:val="1"/>
          <w:numId w:val="5"/>
        </w:numPr>
      </w:pPr>
      <w:r>
        <w:t>objęcie dziecka pieczą zastępczą</w:t>
      </w:r>
    </w:p>
    <w:p w:rsidR="00EB5DA1" w:rsidRDefault="004F364D" w:rsidP="00EB5DA1">
      <w:pPr>
        <w:numPr>
          <w:ilvl w:val="0"/>
          <w:numId w:val="5"/>
        </w:numPr>
      </w:pPr>
      <w:r>
        <w:t>Kryteria</w:t>
      </w:r>
      <w:r w:rsidR="00EB5DA1">
        <w:t xml:space="preserve"> te mają jednakową wartość (0-7 pkt)</w:t>
      </w:r>
      <w:r>
        <w:t>.</w:t>
      </w:r>
    </w:p>
    <w:p w:rsidR="003F639C" w:rsidRDefault="00EB5DA1" w:rsidP="00EB5DA1">
      <w:pPr>
        <w:numPr>
          <w:ilvl w:val="0"/>
          <w:numId w:val="5"/>
        </w:numPr>
      </w:pPr>
      <w:r>
        <w:t>W przypadku równorzędnych wyników uzyskanych na pierwszym etapie postępowania  rekrutacyjnego  lub jeżeli po za</w:t>
      </w:r>
      <w:r w:rsidR="003F639C">
        <w:t>kończeniu tego etapu szkoła</w:t>
      </w:r>
      <w:r>
        <w:t xml:space="preserve"> nadal </w:t>
      </w:r>
      <w:r w:rsidR="003F639C">
        <w:t>będzie dysponowała</w:t>
      </w:r>
      <w:r>
        <w:t xml:space="preserve"> wolnymi miejscami na drugim etapie postępowania rekrutacyjnego są bra</w:t>
      </w:r>
      <w:r w:rsidR="004F364D">
        <w:t>ne pod uwagę dodatkowe kryteria</w:t>
      </w:r>
      <w:r>
        <w:t xml:space="preserve">, które dyrektor ustalił w porozumieniu </w:t>
      </w:r>
      <w:r w:rsidR="004F364D">
        <w:t xml:space="preserve">z </w:t>
      </w:r>
      <w:r>
        <w:t>przedstawicielami Urzędu Miasta</w:t>
      </w:r>
      <w:r w:rsidR="004F364D">
        <w:t xml:space="preserve"> i Gminy Kcynia - </w:t>
      </w:r>
      <w:r w:rsidR="004F364D" w:rsidRPr="004F364D">
        <w:rPr>
          <w:b/>
        </w:rPr>
        <w:t xml:space="preserve">załącznik nr </w:t>
      </w:r>
      <w:r w:rsidR="00386306">
        <w:rPr>
          <w:b/>
        </w:rPr>
        <w:t>3</w:t>
      </w:r>
      <w:r>
        <w:t xml:space="preserve"> </w:t>
      </w:r>
    </w:p>
    <w:p w:rsidR="0029369A" w:rsidRDefault="00D058B4" w:rsidP="0029369A">
      <w:pPr>
        <w:jc w:val="both"/>
      </w:pPr>
      <w:r>
        <w:t xml:space="preserve">            </w:t>
      </w:r>
      <w:r w:rsidR="0029369A" w:rsidRPr="00AD7937">
        <w:rPr>
          <w:color w:val="000000"/>
        </w:rPr>
        <w:t xml:space="preserve">a) </w:t>
      </w:r>
      <w:r w:rsidR="0029369A">
        <w:t>dziecko podlega obowiązkowi rocznego przygotowania przedszkolnego</w:t>
      </w:r>
    </w:p>
    <w:p w:rsidR="0029369A" w:rsidRPr="00D058B4" w:rsidRDefault="00D058B4" w:rsidP="0029369A">
      <w:pPr>
        <w:jc w:val="both"/>
        <w:rPr>
          <w:sz w:val="20"/>
          <w:szCs w:val="20"/>
        </w:rPr>
      </w:pPr>
      <w:r>
        <w:t xml:space="preserve">            </w:t>
      </w:r>
      <w:r w:rsidR="0029369A" w:rsidRPr="00AD7937">
        <w:t xml:space="preserve">b) </w:t>
      </w:r>
      <w:r w:rsidR="004C5752">
        <w:rPr>
          <w:color w:val="000000"/>
        </w:rPr>
        <w:t>do oddziału przedszkolnego uczęszcza rodzeństwo kandydata</w:t>
      </w:r>
    </w:p>
    <w:p w:rsidR="0029369A" w:rsidRDefault="00D058B4" w:rsidP="0029369A">
      <w:pPr>
        <w:jc w:val="both"/>
      </w:pPr>
      <w:r>
        <w:t xml:space="preserve">            </w:t>
      </w:r>
      <w:r w:rsidR="0029369A">
        <w:t>c) r</w:t>
      </w:r>
      <w:r w:rsidR="0029369A" w:rsidRPr="00AD7937">
        <w:t>odzice zatrudnieni są w pełnym wymiarze czasu pracy lub rodzic samotnie</w:t>
      </w:r>
    </w:p>
    <w:p w:rsidR="0029369A" w:rsidRPr="00AD7937" w:rsidRDefault="0029369A" w:rsidP="0029369A">
      <w:pPr>
        <w:jc w:val="both"/>
      </w:pPr>
      <w:r>
        <w:t xml:space="preserve">           </w:t>
      </w:r>
      <w:r w:rsidRPr="00AD7937">
        <w:t xml:space="preserve"> wychowujący dziecko zatrudniony jes</w:t>
      </w:r>
      <w:r>
        <w:t>t w pełnym wymiarze czasu pracy,</w:t>
      </w:r>
    </w:p>
    <w:p w:rsidR="0029369A" w:rsidRDefault="0029369A" w:rsidP="0029369A">
      <w:pPr>
        <w:jc w:val="both"/>
      </w:pPr>
      <w:r>
        <w:t xml:space="preserve">            d) r</w:t>
      </w:r>
      <w:r w:rsidRPr="00AD7937">
        <w:t>odzice są zameldowani w Gminie Kcynia lub są płatnikami podatku od osób</w:t>
      </w:r>
    </w:p>
    <w:p w:rsidR="0029369A" w:rsidRPr="00793F98" w:rsidRDefault="0029369A" w:rsidP="0029369A">
      <w:pPr>
        <w:jc w:val="both"/>
      </w:pPr>
      <w:r>
        <w:t xml:space="preserve">           </w:t>
      </w:r>
      <w:r w:rsidRPr="00AD7937">
        <w:t xml:space="preserve"> fizycznych na rzecz Gminy Kcynia.</w:t>
      </w:r>
    </w:p>
    <w:p w:rsidR="00EB5DA1" w:rsidRDefault="00EB5DA1" w:rsidP="003F639C">
      <w:pPr>
        <w:ind w:left="360"/>
      </w:pPr>
      <w:r>
        <w:t xml:space="preserve">              </w:t>
      </w:r>
    </w:p>
    <w:p w:rsidR="00EB5DA1" w:rsidRDefault="00EB5DA1" w:rsidP="00EB5DA1">
      <w:pPr>
        <w:numPr>
          <w:ilvl w:val="0"/>
          <w:numId w:val="5"/>
        </w:numPr>
      </w:pPr>
      <w:r>
        <w:t xml:space="preserve">W przypadku równorzędnych wyników uzyskanych na drugim etapie postępowania  rekrutacyjnego  Komisja Rekrutacyjna będzie brała pod uwagę kolejność składania wniosków o </w:t>
      </w:r>
      <w:r w:rsidR="003D58F6">
        <w:t>przyjęcie dziecka do oddziału przedszkolnego</w:t>
      </w:r>
      <w:r>
        <w:t>.</w:t>
      </w:r>
    </w:p>
    <w:p w:rsidR="00EB5DA1" w:rsidRDefault="00EB5DA1" w:rsidP="00EB5DA1">
      <w:pPr>
        <w:numPr>
          <w:ilvl w:val="0"/>
          <w:numId w:val="5"/>
        </w:numPr>
      </w:pPr>
      <w:r>
        <w:t>W przypadku  dysponowania nadal w</w:t>
      </w:r>
      <w:r w:rsidR="004F364D">
        <w:t>olnymi miejscami następuje III e</w:t>
      </w:r>
      <w:r>
        <w:t>tap rekrutacji. W tym etapie stosowane są kryteria „ustawowe” i „dodatkowe” i mogą brać udział dzieci zamieszkałe poza terenem gminy</w:t>
      </w:r>
      <w:r w:rsidR="0010604B">
        <w:t>.</w:t>
      </w:r>
    </w:p>
    <w:p w:rsidR="00EB5DA1" w:rsidRDefault="00EB5DA1" w:rsidP="00EB5DA1">
      <w:pPr>
        <w:jc w:val="center"/>
        <w:rPr>
          <w:b/>
          <w:bCs/>
        </w:rPr>
      </w:pPr>
    </w:p>
    <w:p w:rsidR="00EB5DA1" w:rsidRDefault="00EB5DA1" w:rsidP="00EB5DA1">
      <w:pPr>
        <w:jc w:val="center"/>
        <w:rPr>
          <w:b/>
          <w:bCs/>
        </w:rPr>
      </w:pPr>
    </w:p>
    <w:p w:rsidR="00EB5DA1" w:rsidRDefault="00EB5DA1" w:rsidP="00EB5DA1">
      <w:pPr>
        <w:jc w:val="center"/>
        <w:rPr>
          <w:b/>
          <w:bCs/>
        </w:rPr>
      </w:pPr>
      <w:r>
        <w:rPr>
          <w:b/>
          <w:bCs/>
        </w:rPr>
        <w:t xml:space="preserve">Rozdział V </w:t>
      </w:r>
    </w:p>
    <w:p w:rsidR="00EB5DA1" w:rsidRDefault="00EB5DA1" w:rsidP="00EB5DA1">
      <w:pPr>
        <w:pStyle w:val="Nagwek2"/>
      </w:pPr>
      <w:r>
        <w:t xml:space="preserve">Tryb pracy Komisji Rekrutacyjnej </w:t>
      </w:r>
    </w:p>
    <w:p w:rsidR="00EB5DA1" w:rsidRDefault="00EB5DA1" w:rsidP="00EB5DA1">
      <w:pPr>
        <w:jc w:val="center"/>
      </w:pPr>
    </w:p>
    <w:p w:rsidR="00EB5DA1" w:rsidRDefault="00014B81" w:rsidP="00EB5DA1">
      <w:pPr>
        <w:jc w:val="center"/>
      </w:pPr>
      <w:r>
        <w:t>§ 5</w:t>
      </w:r>
      <w:r w:rsidR="00EB5DA1">
        <w:t xml:space="preserve"> </w:t>
      </w:r>
    </w:p>
    <w:p w:rsidR="00EB5DA1" w:rsidRDefault="00EB5DA1" w:rsidP="00EB5DA1">
      <w:pPr>
        <w:jc w:val="center"/>
      </w:pPr>
    </w:p>
    <w:p w:rsidR="00EB5DA1" w:rsidRDefault="00EB5DA1" w:rsidP="00EB5DA1">
      <w:pPr>
        <w:numPr>
          <w:ilvl w:val="0"/>
          <w:numId w:val="6"/>
        </w:numPr>
      </w:pPr>
      <w:r>
        <w:t>Komisję Rekrutacyjną powołuje</w:t>
      </w:r>
      <w:r w:rsidR="004D45D1">
        <w:t xml:space="preserve"> dyr</w:t>
      </w:r>
      <w:r w:rsidR="001150CC">
        <w:t xml:space="preserve">ektor Szkoły Podstawowej w Rozstrzębowie </w:t>
      </w:r>
      <w:r>
        <w:t xml:space="preserve"> i wyznacza jej przewodniczącego.</w:t>
      </w:r>
    </w:p>
    <w:p w:rsidR="00EB5DA1" w:rsidRDefault="00EB5DA1" w:rsidP="00EB5DA1">
      <w:pPr>
        <w:numPr>
          <w:ilvl w:val="0"/>
          <w:numId w:val="6"/>
        </w:numPr>
      </w:pPr>
      <w:r>
        <w:t xml:space="preserve">W skład komisji rekrutacyjnej wchodzą: </w:t>
      </w:r>
    </w:p>
    <w:p w:rsidR="00EB5DA1" w:rsidRDefault="00EB5DA1" w:rsidP="00EB5DA1">
      <w:pPr>
        <w:numPr>
          <w:ilvl w:val="1"/>
          <w:numId w:val="6"/>
        </w:numPr>
      </w:pPr>
      <w:r>
        <w:t>dwóch przedstawicieli Rady Pedagogicznej</w:t>
      </w:r>
    </w:p>
    <w:p w:rsidR="00EB5DA1" w:rsidRDefault="00EB5DA1" w:rsidP="00EB5DA1">
      <w:pPr>
        <w:numPr>
          <w:ilvl w:val="1"/>
          <w:numId w:val="6"/>
        </w:numPr>
      </w:pPr>
      <w:r>
        <w:t>przedstawiciel Rady Rodziców</w:t>
      </w:r>
    </w:p>
    <w:p w:rsidR="00EB5DA1" w:rsidRDefault="00EB5DA1" w:rsidP="00EB5DA1">
      <w:pPr>
        <w:numPr>
          <w:ilvl w:val="0"/>
          <w:numId w:val="6"/>
        </w:numPr>
      </w:pPr>
      <w:r>
        <w:t>Posiedzenie Komisji Rekru</w:t>
      </w:r>
      <w:r w:rsidR="004D45D1">
        <w:t>tacyjnej odbywa się na terenie szkoły</w:t>
      </w:r>
      <w:r>
        <w:t xml:space="preserve"> w terminie ustalonym w harmonogramie rekrutacji.</w:t>
      </w:r>
    </w:p>
    <w:p w:rsidR="00EB5DA1" w:rsidRDefault="00EB5DA1" w:rsidP="00EB5DA1">
      <w:pPr>
        <w:numPr>
          <w:ilvl w:val="0"/>
          <w:numId w:val="6"/>
        </w:numPr>
      </w:pPr>
      <w:r>
        <w:t>W pierwszym etapie Komisja Rekrutacyjna dokonuje wstępnej analizy złożonych kart w celu z</w:t>
      </w:r>
      <w:r w:rsidR="004D45D1">
        <w:t xml:space="preserve">apewnienia miejsc  w </w:t>
      </w:r>
      <w:r w:rsidR="004D45D1" w:rsidRPr="003D58F6">
        <w:t>oddziale przedszkolnym</w:t>
      </w:r>
      <w:r>
        <w:t xml:space="preserve"> dla dzieci spełniających kryteria ustawowe.</w:t>
      </w:r>
    </w:p>
    <w:p w:rsidR="00EB5DA1" w:rsidRDefault="00EB5DA1" w:rsidP="00EB5DA1">
      <w:pPr>
        <w:numPr>
          <w:ilvl w:val="0"/>
          <w:numId w:val="6"/>
        </w:numPr>
      </w:pPr>
      <w:r>
        <w:t>W drugim etapie Komisja Rekrutacyjna podejmuje decyzję o zakwal</w:t>
      </w:r>
      <w:r w:rsidR="003D58F6">
        <w:t>ifikowaniu dzieci do oddziału przedszkolnego</w:t>
      </w:r>
      <w:r>
        <w:t xml:space="preserve"> w ramach posiadanych miejsc spełniających dodatkowe kryteria ustalone w porozumieniu z organem prowadzącym w Gminie Kcynia</w:t>
      </w:r>
    </w:p>
    <w:p w:rsidR="00EB5DA1" w:rsidRDefault="00EB5DA1" w:rsidP="00EB5DA1">
      <w:pPr>
        <w:numPr>
          <w:ilvl w:val="0"/>
          <w:numId w:val="6"/>
        </w:numPr>
      </w:pPr>
      <w:r>
        <w:t>W trzecim etapie Komisja Rekrutacyjna podejmuje decy</w:t>
      </w:r>
      <w:r w:rsidR="009C0AF5">
        <w:t>zję o zakwalifikowaniu dzieci s</w:t>
      </w:r>
      <w:r w:rsidR="001150CC">
        <w:t xml:space="preserve">poza obwodu szkoły </w:t>
      </w:r>
      <w:r>
        <w:t>stosując kryteria „ustawowe” i „dodatkowe”</w:t>
      </w:r>
      <w:r w:rsidR="003D58F6">
        <w:t>.</w:t>
      </w:r>
    </w:p>
    <w:p w:rsidR="00EB5DA1" w:rsidRDefault="00EB5DA1" w:rsidP="00EB5DA1">
      <w:pPr>
        <w:numPr>
          <w:ilvl w:val="0"/>
          <w:numId w:val="6"/>
        </w:numPr>
      </w:pPr>
      <w:r>
        <w:t xml:space="preserve">W przypadku zaistnienia sytuacji spornej lub wątpliwej  Komisja Rekrutacyjna na posiedzeniu ma prawo </w:t>
      </w:r>
      <w:r w:rsidR="009C0AF5">
        <w:t xml:space="preserve">do </w:t>
      </w:r>
      <w:r>
        <w:t>podjęcia decyzji w drodze głosowania . Poszczególni członkowie Komisji dysponują je</w:t>
      </w:r>
      <w:r w:rsidR="004F364D">
        <w:t>dnym głosem. W przypadku, gdy gł</w:t>
      </w:r>
      <w:r>
        <w:t>osowanie nie przyniesie rozstrzygnięcia – decydujący głos należy do przewodniczącego Komisji.</w:t>
      </w:r>
    </w:p>
    <w:p w:rsidR="00EB5DA1" w:rsidRDefault="00EB5DA1" w:rsidP="00EB5DA1">
      <w:pPr>
        <w:numPr>
          <w:ilvl w:val="0"/>
          <w:numId w:val="6"/>
        </w:numPr>
      </w:pPr>
      <w:r>
        <w:t xml:space="preserve">Z posiedzenia Komisji Rekrutacyjnej sporządza się protokół. </w:t>
      </w:r>
    </w:p>
    <w:p w:rsidR="00EB5DA1" w:rsidRDefault="00EB5DA1" w:rsidP="00EB5DA1">
      <w:pPr>
        <w:numPr>
          <w:ilvl w:val="0"/>
          <w:numId w:val="6"/>
        </w:numPr>
      </w:pPr>
      <w:r>
        <w:lastRenderedPageBreak/>
        <w:t>Komisja Rekrutacyjna ustala wyniki postępowania rekrutacyjnego i podaje do publicznej wiadomości :</w:t>
      </w:r>
    </w:p>
    <w:p w:rsidR="00EB5DA1" w:rsidRDefault="00EB5DA1" w:rsidP="00EB5DA1">
      <w:pPr>
        <w:numPr>
          <w:ilvl w:val="1"/>
          <w:numId w:val="6"/>
        </w:numPr>
      </w:pPr>
      <w:r>
        <w:t>listy dzieci zakwalifikowanych i dz</w:t>
      </w:r>
      <w:r w:rsidR="0013081B">
        <w:t>ieci niezakwalifikowanych ( 09</w:t>
      </w:r>
      <w:r>
        <w:t>.04.2014 do godz.15.00)</w:t>
      </w:r>
    </w:p>
    <w:p w:rsidR="00EB5DA1" w:rsidRDefault="00EB5DA1" w:rsidP="00EB5DA1">
      <w:pPr>
        <w:numPr>
          <w:ilvl w:val="1"/>
          <w:numId w:val="6"/>
        </w:numPr>
      </w:pPr>
      <w:r>
        <w:t>ustala i podaje do publicznej wiadomości listy dziec</w:t>
      </w:r>
      <w:r w:rsidR="0013081B">
        <w:t xml:space="preserve">i przyjętych i nieprzyjętych (14.04.2014 r. </w:t>
      </w:r>
      <w:r w:rsidR="0029108E">
        <w:t xml:space="preserve">do 20.04.2014r. </w:t>
      </w:r>
      <w:r>
        <w:t>do godz. 15.00)</w:t>
      </w:r>
    </w:p>
    <w:p w:rsidR="00EB5DA1" w:rsidRDefault="00EB5DA1" w:rsidP="00EB5DA1">
      <w:pPr>
        <w:numPr>
          <w:ilvl w:val="0"/>
          <w:numId w:val="6"/>
        </w:numPr>
      </w:pPr>
      <w:r>
        <w:t>Listy  podaje się do publicznej wiadomości  poprzez umieszczeni</w:t>
      </w:r>
      <w:r w:rsidR="001150CC">
        <w:t xml:space="preserve">e na tablicy informacyjnej w Szkole Podstawowej w Rozstrzębowie </w:t>
      </w:r>
      <w:r>
        <w:t xml:space="preserve">. Listy zawierają  imiona i nazwiska dzieci uszeregowane w kolejności alfabetycznej oraz najniższą liczbę punktów, która uprawniała do przyjęcia. </w:t>
      </w:r>
    </w:p>
    <w:p w:rsidR="00EB5DA1" w:rsidRDefault="00EB5DA1" w:rsidP="00EB5DA1">
      <w:pPr>
        <w:numPr>
          <w:ilvl w:val="0"/>
          <w:numId w:val="6"/>
        </w:numPr>
      </w:pPr>
      <w:r>
        <w:t xml:space="preserve">Dzień podania </w:t>
      </w:r>
      <w:r w:rsidR="004C3C16">
        <w:t>listy do publicznej wiadomości</w:t>
      </w:r>
      <w:r>
        <w:t xml:space="preserve">  jest określony w formie adnot</w:t>
      </w:r>
      <w:r w:rsidR="004C3C16">
        <w:t>acji umieszczonej na tej liście</w:t>
      </w:r>
      <w:r>
        <w:t>, opatrzonej podpisem przewodniczącego Komisji Rekrutacyjnej.</w:t>
      </w:r>
    </w:p>
    <w:p w:rsidR="00EB5DA1" w:rsidRDefault="00EB5DA1" w:rsidP="00EB5DA1">
      <w:pPr>
        <w:numPr>
          <w:ilvl w:val="0"/>
          <w:numId w:val="6"/>
        </w:numPr>
      </w:pPr>
      <w:r>
        <w:t>Jeśli rodzic dzie</w:t>
      </w:r>
      <w:r w:rsidR="004C3C16">
        <w:t>cka nieprzyjętego do oddziału przedszkolnego</w:t>
      </w:r>
      <w:r>
        <w:t xml:space="preserve"> wystąpi do Komisji Rekrutacyjnej z wnioskiem o sporządzenie uzasadnienia odmowy przyjęcia dziecka Komisja Rekrutacyjna sporządza uzasadnienie zawierające przyczyny odmowy przyjęcia, w tym najniższą liczbę punktów, która uprawniała do przyjęcia oraz liczbę punktów, którą kandydat uzyskał w postępowaniu rekrutacyjnym.</w:t>
      </w:r>
    </w:p>
    <w:p w:rsidR="00EB5DA1" w:rsidRDefault="00EB5DA1" w:rsidP="006C5CAE">
      <w:pPr>
        <w:rPr>
          <w:b/>
          <w:bCs/>
        </w:rPr>
      </w:pPr>
    </w:p>
    <w:p w:rsidR="00EB5DA1" w:rsidRDefault="00B8356C" w:rsidP="00EB5DA1">
      <w:pPr>
        <w:jc w:val="center"/>
        <w:rPr>
          <w:b/>
          <w:bCs/>
        </w:rPr>
      </w:pPr>
      <w:r>
        <w:rPr>
          <w:b/>
          <w:bCs/>
        </w:rPr>
        <w:t>Rozdział V</w:t>
      </w:r>
    </w:p>
    <w:p w:rsidR="00EB5DA1" w:rsidRDefault="00EB5DA1" w:rsidP="00EB5DA1">
      <w:pPr>
        <w:jc w:val="center"/>
        <w:rPr>
          <w:b/>
          <w:bCs/>
        </w:rPr>
      </w:pPr>
      <w:r>
        <w:rPr>
          <w:b/>
          <w:bCs/>
        </w:rPr>
        <w:t xml:space="preserve">Zadania przewodniczącego i członków Komisji Rekrutacyjnej </w:t>
      </w:r>
    </w:p>
    <w:p w:rsidR="00EB5DA1" w:rsidRDefault="006C5CAE" w:rsidP="00EB5DA1">
      <w:pPr>
        <w:jc w:val="center"/>
        <w:rPr>
          <w:b/>
          <w:bCs/>
        </w:rPr>
      </w:pPr>
      <w:r>
        <w:rPr>
          <w:b/>
          <w:bCs/>
        </w:rPr>
        <w:t>oraz dyrektora szkoły</w:t>
      </w:r>
      <w:r w:rsidR="00EB5DA1">
        <w:rPr>
          <w:b/>
          <w:bCs/>
        </w:rPr>
        <w:t xml:space="preserve"> w procesie rekrutacji </w:t>
      </w:r>
    </w:p>
    <w:p w:rsidR="00EB5DA1" w:rsidRDefault="00EB5DA1" w:rsidP="00014B81">
      <w:pPr>
        <w:ind w:left="360"/>
      </w:pPr>
    </w:p>
    <w:p w:rsidR="00EB5DA1" w:rsidRDefault="00014B81" w:rsidP="00EB5DA1">
      <w:pPr>
        <w:ind w:left="360"/>
        <w:jc w:val="center"/>
      </w:pPr>
      <w:r>
        <w:t>§ 6</w:t>
      </w:r>
    </w:p>
    <w:p w:rsidR="00EB5DA1" w:rsidRDefault="00EB5DA1" w:rsidP="00EB5DA1">
      <w:pPr>
        <w:ind w:left="360"/>
        <w:jc w:val="center"/>
      </w:pPr>
    </w:p>
    <w:p w:rsidR="00EB5DA1" w:rsidRDefault="00EB5DA1" w:rsidP="00EB5DA1">
      <w:pPr>
        <w:pStyle w:val="Tekstpodstawowywcity"/>
        <w:numPr>
          <w:ilvl w:val="0"/>
          <w:numId w:val="7"/>
        </w:numPr>
      </w:pPr>
      <w:r>
        <w:t xml:space="preserve">Do zadań przewodniczącego Komisji Rekrutacyjnej należy: </w:t>
      </w:r>
    </w:p>
    <w:p w:rsidR="00EB5DA1" w:rsidRDefault="00EB5DA1" w:rsidP="00EB5DA1">
      <w:pPr>
        <w:pStyle w:val="Tekstpodstawowywcity"/>
        <w:numPr>
          <w:ilvl w:val="1"/>
          <w:numId w:val="6"/>
        </w:numPr>
      </w:pPr>
      <w:r>
        <w:t xml:space="preserve">pobranie wykazu złożonych wniosków i wniosków o </w:t>
      </w:r>
      <w:r w:rsidR="00014B81">
        <w:t>przyjęcie dziecka do oddziału przedszkolnego</w:t>
      </w:r>
      <w:r>
        <w:t xml:space="preserve"> z odpowiednimi załącznikami od dy</w:t>
      </w:r>
      <w:r w:rsidR="00014B81">
        <w:t>rektora szkoły</w:t>
      </w:r>
    </w:p>
    <w:p w:rsidR="00EB5DA1" w:rsidRDefault="00EB5DA1" w:rsidP="00EB5DA1">
      <w:pPr>
        <w:numPr>
          <w:ilvl w:val="1"/>
          <w:numId w:val="6"/>
        </w:numPr>
      </w:pPr>
      <w:r>
        <w:t>organizacja posiedzenia i kierowanie pracami Komisji  zgodnie z przepisami prawa i postanowieniami niniejszego regulaminu.</w:t>
      </w:r>
    </w:p>
    <w:p w:rsidR="00EB5DA1" w:rsidRDefault="00EB5DA1" w:rsidP="00EB5DA1">
      <w:pPr>
        <w:numPr>
          <w:ilvl w:val="1"/>
          <w:numId w:val="6"/>
        </w:numPr>
      </w:pPr>
      <w:r>
        <w:t>Prowadzenie prac Komisji w czasie każdego posiedzenia z uwzględnieniem następujących czynności:</w:t>
      </w:r>
    </w:p>
    <w:p w:rsidR="00EB5DA1" w:rsidRDefault="00EB5DA1" w:rsidP="00EB5DA1">
      <w:pPr>
        <w:numPr>
          <w:ilvl w:val="2"/>
          <w:numId w:val="6"/>
        </w:numPr>
      </w:pPr>
      <w:r>
        <w:t>wyznaczenie protokolanta</w:t>
      </w:r>
    </w:p>
    <w:p w:rsidR="00EB5DA1" w:rsidRDefault="00EB5DA1" w:rsidP="00EB5DA1">
      <w:pPr>
        <w:numPr>
          <w:ilvl w:val="2"/>
          <w:numId w:val="6"/>
        </w:numPr>
      </w:pPr>
      <w:r>
        <w:t>zapoznanie i podpisanie przez członków Komisji Rekrutacyjnej zobowiązań  zgodnie z ustawą o ochronie danych osobowych</w:t>
      </w:r>
    </w:p>
    <w:p w:rsidR="00EB5DA1" w:rsidRDefault="00EB5DA1" w:rsidP="00EB5DA1">
      <w:pPr>
        <w:numPr>
          <w:ilvl w:val="2"/>
          <w:numId w:val="6"/>
        </w:numPr>
      </w:pPr>
      <w:r>
        <w:t xml:space="preserve">zapoznanie z wykazami wniosków </w:t>
      </w:r>
      <w:r w:rsidR="00014B81">
        <w:t>o przyjęcie dzieci do oddziału</w:t>
      </w:r>
    </w:p>
    <w:p w:rsidR="00EB5DA1" w:rsidRDefault="00EB5DA1" w:rsidP="00EB5DA1">
      <w:pPr>
        <w:numPr>
          <w:ilvl w:val="2"/>
          <w:numId w:val="6"/>
        </w:numPr>
      </w:pPr>
      <w:r>
        <w:t xml:space="preserve">zapoznanie z zasadami </w:t>
      </w:r>
      <w:r w:rsidR="00014B81">
        <w:t>rekrutacji dzieci do oddziału</w:t>
      </w:r>
    </w:p>
    <w:p w:rsidR="00EB5DA1" w:rsidRDefault="00EB5DA1" w:rsidP="00EB5DA1">
      <w:pPr>
        <w:numPr>
          <w:ilvl w:val="2"/>
          <w:numId w:val="6"/>
        </w:numPr>
      </w:pPr>
      <w:r>
        <w:t>kierowanie rozpa</w:t>
      </w:r>
      <w:r w:rsidR="00014B81">
        <w:t>trywaniem przez Komisję wniosków złożonych</w:t>
      </w:r>
      <w:r>
        <w:t xml:space="preserve"> przez rodziców</w:t>
      </w:r>
    </w:p>
    <w:p w:rsidR="00EB5DA1" w:rsidRDefault="00EB5DA1" w:rsidP="00EB5DA1">
      <w:pPr>
        <w:numPr>
          <w:ilvl w:val="2"/>
          <w:numId w:val="6"/>
        </w:numPr>
      </w:pPr>
      <w:r>
        <w:t>nadzorowanie pod względem merytorycznym prawidłowości sporządzania  dokumentacji przez Komisję, a w tym składania podpisów przez członków Komisji, protokołowania po</w:t>
      </w:r>
      <w:r w:rsidR="00014B81">
        <w:t>siedzenia w czasie jego trwania</w:t>
      </w:r>
      <w:r>
        <w:t>, sporządzenia list dzieci przyjętych i nieprzyjętych w kolejności alfabetycznej</w:t>
      </w:r>
      <w:r w:rsidR="00DD3A67">
        <w:t>.</w:t>
      </w:r>
      <w:r>
        <w:t xml:space="preserve"> </w:t>
      </w:r>
    </w:p>
    <w:p w:rsidR="00EB5DA1" w:rsidRDefault="00EB5DA1" w:rsidP="00EB5DA1">
      <w:pPr>
        <w:ind w:left="1980"/>
      </w:pPr>
    </w:p>
    <w:p w:rsidR="00EB5DA1" w:rsidRDefault="00EB5DA1" w:rsidP="00EB5DA1">
      <w:pPr>
        <w:numPr>
          <w:ilvl w:val="0"/>
          <w:numId w:val="7"/>
        </w:numPr>
      </w:pPr>
      <w:r>
        <w:t xml:space="preserve">Do zadań członków Komisji Rekrutacyjnej należy: </w:t>
      </w:r>
    </w:p>
    <w:p w:rsidR="00EB5DA1" w:rsidRDefault="00EB5DA1" w:rsidP="00EB5DA1">
      <w:pPr>
        <w:numPr>
          <w:ilvl w:val="1"/>
          <w:numId w:val="7"/>
        </w:numPr>
      </w:pPr>
      <w:r>
        <w:t xml:space="preserve">sprawdzenie wszystkich dokumentów pod względem formalnym i rzeczowym, ze szczególnym zwróceniem uwagi na datę urodzenia dziecka, </w:t>
      </w:r>
      <w:r w:rsidR="00501466">
        <w:t>miejsce zamieszkania dziecka,  pracę rodziców</w:t>
      </w:r>
      <w:r>
        <w:t>, czytelność zapisów we wn</w:t>
      </w:r>
      <w:r w:rsidR="00501466">
        <w:t>iosku o przyjęcie do oddziału</w:t>
      </w:r>
      <w:r>
        <w:t xml:space="preserve"> i innych dokumentach</w:t>
      </w:r>
    </w:p>
    <w:p w:rsidR="00EB5DA1" w:rsidRDefault="00EB5DA1" w:rsidP="00EB5DA1">
      <w:pPr>
        <w:numPr>
          <w:ilvl w:val="1"/>
          <w:numId w:val="7"/>
        </w:numPr>
      </w:pPr>
      <w:r>
        <w:t>weryfikowanie złożonych kart pod względem spełniania kryteriów ustawowych oraz wynikających z kryteriów dodatkowych</w:t>
      </w:r>
    </w:p>
    <w:p w:rsidR="00EB5DA1" w:rsidRDefault="00EB5DA1" w:rsidP="00EB5DA1">
      <w:pPr>
        <w:numPr>
          <w:ilvl w:val="1"/>
          <w:numId w:val="7"/>
        </w:numPr>
      </w:pPr>
      <w:r>
        <w:t>określenie liczby punktów uzyskanych przez poszczególne dzieci</w:t>
      </w:r>
    </w:p>
    <w:p w:rsidR="00EB5DA1" w:rsidRDefault="00EB5DA1" w:rsidP="00EB5DA1">
      <w:pPr>
        <w:numPr>
          <w:ilvl w:val="1"/>
          <w:numId w:val="7"/>
        </w:numPr>
      </w:pPr>
      <w:r>
        <w:lastRenderedPageBreak/>
        <w:t xml:space="preserve">ustalenie wyników postępowania rekrutacyjnego i sporządzenie listy dzieci przyjętych i nieprzyjętych </w:t>
      </w:r>
    </w:p>
    <w:p w:rsidR="00EB5DA1" w:rsidRDefault="00501466" w:rsidP="00EB5DA1">
      <w:pPr>
        <w:numPr>
          <w:ilvl w:val="0"/>
          <w:numId w:val="7"/>
        </w:numPr>
      </w:pPr>
      <w:r>
        <w:t>Do zadań dyrektora szkoły</w:t>
      </w:r>
      <w:r w:rsidR="00EB5DA1">
        <w:t xml:space="preserve"> należy: </w:t>
      </w:r>
    </w:p>
    <w:p w:rsidR="00EB5DA1" w:rsidRDefault="00EB5DA1" w:rsidP="00EB5DA1">
      <w:pPr>
        <w:numPr>
          <w:ilvl w:val="1"/>
          <w:numId w:val="7"/>
        </w:numPr>
      </w:pPr>
      <w:r>
        <w:t>wykonanie niezbędnych czynności związanych z ogłoszeniem rekrutacji.</w:t>
      </w:r>
    </w:p>
    <w:p w:rsidR="00EB5DA1" w:rsidRDefault="00EB5DA1" w:rsidP="00EB5DA1">
      <w:pPr>
        <w:numPr>
          <w:ilvl w:val="1"/>
          <w:numId w:val="7"/>
        </w:numPr>
      </w:pPr>
      <w:r>
        <w:t>udostępnienie regulaminu rekrutacji</w:t>
      </w:r>
    </w:p>
    <w:p w:rsidR="00EB5DA1" w:rsidRDefault="00EB5DA1" w:rsidP="00EB5DA1">
      <w:pPr>
        <w:numPr>
          <w:ilvl w:val="1"/>
          <w:numId w:val="7"/>
        </w:numPr>
      </w:pPr>
      <w:r>
        <w:t>wyjaśnienie zainteresowanym rodzicom zasad określonych w regulaminie rekrutacji</w:t>
      </w:r>
    </w:p>
    <w:p w:rsidR="00EB5DA1" w:rsidRDefault="00EB5DA1" w:rsidP="00EB5DA1">
      <w:pPr>
        <w:numPr>
          <w:ilvl w:val="1"/>
          <w:numId w:val="7"/>
        </w:numPr>
      </w:pPr>
      <w:r>
        <w:t xml:space="preserve">wydawanie i przyjmowanie wniosków o </w:t>
      </w:r>
      <w:r w:rsidR="00501466">
        <w:t>przyjęcie dziecka do oddziału przedszkolnego</w:t>
      </w:r>
      <w:r>
        <w:t xml:space="preserve"> oraz przyjmowanie innych dokumentów dostarczonych przez rodziców</w:t>
      </w:r>
    </w:p>
    <w:p w:rsidR="00EB5DA1" w:rsidRDefault="00EB5DA1" w:rsidP="00EB5DA1">
      <w:pPr>
        <w:numPr>
          <w:ilvl w:val="1"/>
          <w:numId w:val="7"/>
        </w:numPr>
      </w:pPr>
      <w:r>
        <w:t>sporządzenie na posiedzenie Komisji Rekrutacyjnej wykazu zgłoszonych dziec</w:t>
      </w:r>
      <w:r w:rsidR="00BB377A">
        <w:t xml:space="preserve">i </w:t>
      </w:r>
      <w:r>
        <w:t>zawierającego nazwiska i imiona dzieci w porządku alfabetycznym</w:t>
      </w:r>
    </w:p>
    <w:p w:rsidR="00EB5DA1" w:rsidRDefault="00EB5DA1" w:rsidP="00EB5DA1">
      <w:pPr>
        <w:numPr>
          <w:ilvl w:val="1"/>
          <w:numId w:val="7"/>
        </w:numPr>
      </w:pPr>
      <w:r>
        <w:t>wydanie przewodniczącemu Komisji Rekrutacyjnej wykazu złożonych wniosków i wniosków o przyjęcie dziecka do przedszkola z odpowiednimi załącznikami złożonymi przez rodziców</w:t>
      </w:r>
    </w:p>
    <w:p w:rsidR="00EB5DA1" w:rsidRDefault="00EB5DA1" w:rsidP="00EB5DA1">
      <w:pPr>
        <w:numPr>
          <w:ilvl w:val="1"/>
          <w:numId w:val="7"/>
        </w:numPr>
      </w:pPr>
      <w:r>
        <w:t xml:space="preserve">rozpatrywanie odwołań  od rozstrzygnięcia Komisji Rekrutacyjnej </w:t>
      </w:r>
    </w:p>
    <w:p w:rsidR="00EB5DA1" w:rsidRDefault="00EB5DA1" w:rsidP="00EB5DA1">
      <w:pPr>
        <w:ind w:left="1080"/>
      </w:pPr>
    </w:p>
    <w:p w:rsidR="00EB5DA1" w:rsidRDefault="00EB5DA1" w:rsidP="00EB5DA1">
      <w:pPr>
        <w:ind w:left="1080"/>
      </w:pPr>
    </w:p>
    <w:p w:rsidR="00EB5DA1" w:rsidRDefault="00B8356C" w:rsidP="00EB5DA1">
      <w:pPr>
        <w:ind w:left="1080"/>
        <w:jc w:val="center"/>
        <w:rPr>
          <w:b/>
          <w:bCs/>
        </w:rPr>
      </w:pPr>
      <w:r>
        <w:rPr>
          <w:b/>
          <w:bCs/>
        </w:rPr>
        <w:t>Rozdział VII</w:t>
      </w:r>
      <w:r w:rsidR="00EB5DA1">
        <w:rPr>
          <w:b/>
          <w:bCs/>
        </w:rPr>
        <w:t xml:space="preserve"> </w:t>
      </w:r>
    </w:p>
    <w:p w:rsidR="00EB5DA1" w:rsidRDefault="00EB5DA1" w:rsidP="00EB5DA1">
      <w:pPr>
        <w:pStyle w:val="Nagwek3"/>
      </w:pPr>
      <w:r>
        <w:t xml:space="preserve">Tryb odwoławczy </w:t>
      </w:r>
    </w:p>
    <w:p w:rsidR="00EB5DA1" w:rsidRDefault="00EB5DA1" w:rsidP="00EB5DA1">
      <w:pPr>
        <w:ind w:left="1080"/>
        <w:jc w:val="center"/>
      </w:pPr>
    </w:p>
    <w:p w:rsidR="00EB5DA1" w:rsidRDefault="00EB5DA1" w:rsidP="00EB5DA1">
      <w:pPr>
        <w:ind w:left="1080"/>
        <w:jc w:val="center"/>
      </w:pPr>
      <w:r>
        <w:t>§ 8</w:t>
      </w:r>
    </w:p>
    <w:p w:rsidR="00EB5DA1" w:rsidRDefault="00EB5DA1" w:rsidP="00EB5DA1">
      <w:pPr>
        <w:numPr>
          <w:ilvl w:val="1"/>
          <w:numId w:val="3"/>
        </w:numPr>
      </w:pPr>
      <w:r>
        <w:t xml:space="preserve">W terminie 7 dni od dnia podania do publicznej wiadomości listy dzieci przyjętych i nieprzyjętych, rodzic dziecka może wystąpić do Komisji Rekrutacyjnej  z wnioskiem o sporządzenie uzasadnienia  odmowy </w:t>
      </w:r>
      <w:r w:rsidR="00BB377A">
        <w:t>przyjęcia dziecka do oddziału przedszkolnego</w:t>
      </w:r>
      <w:r>
        <w:t>.</w:t>
      </w:r>
    </w:p>
    <w:p w:rsidR="00EB5DA1" w:rsidRDefault="00EB5DA1" w:rsidP="00EB5DA1">
      <w:pPr>
        <w:numPr>
          <w:ilvl w:val="1"/>
          <w:numId w:val="3"/>
        </w:numPr>
      </w:pPr>
      <w:r>
        <w:t>Uzasadnienie sporządza się w terminie 5 dni  od dnia wystąpienia pr</w:t>
      </w:r>
      <w:r w:rsidR="00BB377A">
        <w:t>zez rodzica dziecka z wnioskiem</w:t>
      </w:r>
      <w:r>
        <w:t>. Uzasadnienie zawiera przyczyny odmowy przyjęcia dziecka,</w:t>
      </w:r>
      <w:r w:rsidR="00BB377A">
        <w:t xml:space="preserve"> w tym najniższą liczbę punktów</w:t>
      </w:r>
      <w:r>
        <w:t>, która uprawniała d</w:t>
      </w:r>
      <w:r w:rsidR="00BB377A">
        <w:t>o przyjęcia oraz liczbę punktów</w:t>
      </w:r>
      <w:r>
        <w:t>, którą uzyskało dziecko  w postępowaniu rekrutacyjnym.</w:t>
      </w:r>
    </w:p>
    <w:p w:rsidR="00EB5DA1" w:rsidRDefault="00EB5DA1" w:rsidP="00EB5DA1">
      <w:pPr>
        <w:numPr>
          <w:ilvl w:val="1"/>
          <w:numId w:val="3"/>
        </w:numPr>
      </w:pPr>
      <w:r>
        <w:t>W dalszej kolejności Rodzic dziecka może</w:t>
      </w:r>
      <w:r w:rsidR="00BB377A">
        <w:t xml:space="preserve"> wnieść do dyrektora szkoły</w:t>
      </w:r>
      <w:r>
        <w:t xml:space="preserve"> odwołanie od rozstrzygnięcia komisji rekrutacyjnej w terminie 7 dni  od dnia otrzymania uzasadnienia. </w:t>
      </w:r>
    </w:p>
    <w:p w:rsidR="00EB5DA1" w:rsidRDefault="00BB377A" w:rsidP="00EB5DA1">
      <w:pPr>
        <w:numPr>
          <w:ilvl w:val="1"/>
          <w:numId w:val="3"/>
        </w:numPr>
      </w:pPr>
      <w:r>
        <w:t>Dyrektor szkoły</w:t>
      </w:r>
      <w:r w:rsidR="00EB5DA1">
        <w:t xml:space="preserve"> rozpatruje odwołanie  od rozstrzygnięcia Komisji Rekrutacyjnej  w terminie 7 dni  od dnia otrzymania odwołania.</w:t>
      </w:r>
    </w:p>
    <w:p w:rsidR="00EB5DA1" w:rsidRDefault="00EB5DA1" w:rsidP="00EB5DA1">
      <w:pPr>
        <w:numPr>
          <w:ilvl w:val="1"/>
          <w:numId w:val="3"/>
        </w:numPr>
      </w:pPr>
      <w:r>
        <w:t>Na rozst</w:t>
      </w:r>
      <w:r w:rsidR="001909ED">
        <w:t>rzygnię</w:t>
      </w:r>
      <w:r w:rsidR="00BB377A">
        <w:t>cie dyrektora szkoły</w:t>
      </w:r>
      <w:r>
        <w:t xml:space="preserve"> służy skarga do sądu administracyjnego. </w:t>
      </w:r>
    </w:p>
    <w:p w:rsidR="00EB5DA1" w:rsidRDefault="00EB5DA1" w:rsidP="001909ED">
      <w:pPr>
        <w:rPr>
          <w:b/>
          <w:bCs/>
        </w:rPr>
      </w:pPr>
    </w:p>
    <w:p w:rsidR="00EB5DA1" w:rsidRDefault="00EB5DA1" w:rsidP="00EB5DA1">
      <w:pPr>
        <w:ind w:left="1080"/>
      </w:pPr>
      <w:r>
        <w:rPr>
          <w:b/>
          <w:bCs/>
        </w:rPr>
        <w:t>Wykaz załączników do regulaminu</w:t>
      </w:r>
      <w:r>
        <w:t>:</w:t>
      </w:r>
    </w:p>
    <w:p w:rsidR="00EB5DA1" w:rsidRDefault="00EB5DA1" w:rsidP="00EB5DA1">
      <w:pPr>
        <w:pStyle w:val="Tekstpodstawowywcity3"/>
        <w:ind w:left="1080" w:firstLine="0"/>
      </w:pPr>
      <w:r>
        <w:t xml:space="preserve">  </w:t>
      </w:r>
    </w:p>
    <w:p w:rsidR="00EB5DA1" w:rsidRDefault="00C85F03" w:rsidP="00EB5DA1">
      <w:pPr>
        <w:pStyle w:val="Tekstpodstawowywcity3"/>
      </w:pPr>
      <w:r>
        <w:t xml:space="preserve">1. </w:t>
      </w:r>
      <w:r w:rsidRPr="001909ED">
        <w:rPr>
          <w:b/>
        </w:rPr>
        <w:t>Załącznik Nr 1</w:t>
      </w:r>
      <w:r>
        <w:t xml:space="preserve"> -</w:t>
      </w:r>
      <w:r w:rsidR="00EB5DA1">
        <w:t xml:space="preserve"> Deklaracja o kontynuowaniu  wychow</w:t>
      </w:r>
      <w:r>
        <w:t xml:space="preserve">ania  przedszkolnego         </w:t>
      </w:r>
      <w:r w:rsidR="00EB5DA1">
        <w:t>w</w:t>
      </w:r>
      <w:r w:rsidR="0029108E">
        <w:t xml:space="preserve"> Szkole Podstawowej w Rozstrzębowie </w:t>
      </w:r>
    </w:p>
    <w:p w:rsidR="0029108E" w:rsidRDefault="00EB5DA1" w:rsidP="0029108E">
      <w:pPr>
        <w:pStyle w:val="Tekstpodstawowywcity3"/>
        <w:ind w:left="1080" w:firstLine="0"/>
      </w:pPr>
      <w:r>
        <w:t>2.</w:t>
      </w:r>
      <w:r w:rsidR="00C85F03">
        <w:t xml:space="preserve"> </w:t>
      </w:r>
      <w:r w:rsidR="00C85F03" w:rsidRPr="001909ED">
        <w:rPr>
          <w:b/>
        </w:rPr>
        <w:t>Załącznik Nr 2</w:t>
      </w:r>
      <w:r w:rsidR="00C85F03">
        <w:t xml:space="preserve"> - </w:t>
      </w:r>
      <w:r>
        <w:t xml:space="preserve"> Wniosek o </w:t>
      </w:r>
      <w:r w:rsidR="00C85F03">
        <w:t>przyjęcie dziecka do oddziału przedszkolnego</w:t>
      </w:r>
    </w:p>
    <w:p w:rsidR="00DD3A67" w:rsidRDefault="0029108E" w:rsidP="0029108E">
      <w:pPr>
        <w:pStyle w:val="Tekstpodstawowywcity3"/>
        <w:ind w:left="1080" w:firstLine="0"/>
      </w:pPr>
      <w:r>
        <w:t>3.</w:t>
      </w:r>
      <w:r w:rsidRPr="001909ED">
        <w:rPr>
          <w:b/>
        </w:rPr>
        <w:t xml:space="preserve">Załącznik Nr </w:t>
      </w:r>
      <w:r>
        <w:rPr>
          <w:b/>
        </w:rPr>
        <w:t>3</w:t>
      </w:r>
      <w:r>
        <w:t xml:space="preserve"> -  Zarządzenie nr 2/2014 Dyrektora Szkoły Podstawowej w   sprawie określenia kryteriów przyjęcia dzieci do oddziału przedszkolnego oraz określenia wartości punktowej  poszczególnych kryteriów</w:t>
      </w:r>
    </w:p>
    <w:p w:rsidR="00DD3A67" w:rsidRDefault="0029108E" w:rsidP="00C85F03">
      <w:pPr>
        <w:pStyle w:val="Tekstpodstawowywcity3"/>
        <w:ind w:left="1080" w:firstLine="0"/>
      </w:pPr>
      <w:r>
        <w:t>4</w:t>
      </w:r>
      <w:r w:rsidR="00EB5DA1">
        <w:t>.</w:t>
      </w:r>
      <w:r w:rsidR="00C85F03">
        <w:t xml:space="preserve"> </w:t>
      </w:r>
      <w:r w:rsidR="00C85F03" w:rsidRPr="001909ED">
        <w:rPr>
          <w:b/>
        </w:rPr>
        <w:t xml:space="preserve">Załącznik Nr </w:t>
      </w:r>
      <w:r>
        <w:rPr>
          <w:b/>
        </w:rPr>
        <w:t>4</w:t>
      </w:r>
      <w:r w:rsidR="00C85F03">
        <w:t xml:space="preserve"> - </w:t>
      </w:r>
      <w:r>
        <w:t xml:space="preserve">Zarządzenie nr 3/2014  Szkoły Podstawowej w Rozstrzębowie </w:t>
      </w:r>
      <w:r w:rsidR="00DD3A67">
        <w:t xml:space="preserve"> w sprawie określenia terminów postępowania rekrutacyjneg</w:t>
      </w:r>
      <w:r>
        <w:t xml:space="preserve">o do oddziału przedszkolnego przy Szkole Podstawowej w Rozstrzębowie </w:t>
      </w:r>
    </w:p>
    <w:p w:rsidR="00EB5DA1" w:rsidRDefault="00EB5DA1" w:rsidP="00DD3A67">
      <w:pPr>
        <w:pStyle w:val="Tekstpodstawowywcity3"/>
        <w:ind w:left="1080" w:firstLine="0"/>
      </w:pPr>
    </w:p>
    <w:p w:rsidR="00EB5DA1" w:rsidRDefault="001909ED" w:rsidP="001909ED">
      <w:pPr>
        <w:pStyle w:val="Tekstpodstawowywcity3"/>
        <w:ind w:left="1080" w:firstLine="0"/>
      </w:pPr>
      <w:r>
        <w:t xml:space="preserve">5. </w:t>
      </w:r>
      <w:r w:rsidRPr="001909ED">
        <w:rPr>
          <w:b/>
        </w:rPr>
        <w:t>Załącznik Nr 5</w:t>
      </w:r>
      <w:r>
        <w:t xml:space="preserve"> - </w:t>
      </w:r>
      <w:r w:rsidR="00EB5DA1">
        <w:t>Oświadczenie o w</w:t>
      </w:r>
      <w:r>
        <w:t>ielodzietności rodziny dziecka</w:t>
      </w:r>
    </w:p>
    <w:p w:rsidR="00EB5DA1" w:rsidRDefault="00EB5DA1" w:rsidP="00EB5DA1">
      <w:pPr>
        <w:pStyle w:val="Tekstpodstawowywcity3"/>
        <w:ind w:left="1080" w:firstLine="0"/>
      </w:pPr>
      <w:r>
        <w:t>6</w:t>
      </w:r>
      <w:r w:rsidR="001909ED">
        <w:t xml:space="preserve">. </w:t>
      </w:r>
      <w:r w:rsidR="001909ED" w:rsidRPr="001909ED">
        <w:rPr>
          <w:b/>
        </w:rPr>
        <w:t>Załącznik Nr 6</w:t>
      </w:r>
      <w:r w:rsidR="001909ED">
        <w:t xml:space="preserve"> - </w:t>
      </w:r>
      <w:r>
        <w:t xml:space="preserve">Oświadczenie o samotnym wychowywaniu dziecka  oraz o  </w:t>
      </w:r>
    </w:p>
    <w:p w:rsidR="00DD3A67" w:rsidRPr="00724FB0" w:rsidRDefault="00EB5DA1" w:rsidP="00724FB0">
      <w:pPr>
        <w:pStyle w:val="Tekstpodstawowywcity3"/>
        <w:ind w:left="1440" w:firstLine="0"/>
      </w:pPr>
      <w:r>
        <w:t xml:space="preserve">                           nie wychowywaniu dz</w:t>
      </w:r>
      <w:r w:rsidR="001909ED">
        <w:t>iecka wspólnie z jego rodzicem</w:t>
      </w:r>
    </w:p>
    <w:sectPr w:rsidR="00DD3A67" w:rsidRPr="00724FB0" w:rsidSect="00386306">
      <w:footerReference w:type="default" r:id="rId9"/>
      <w:pgSz w:w="11906" w:h="16838"/>
      <w:pgMar w:top="851" w:right="155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CE" w:rsidRDefault="00D639CE">
      <w:r>
        <w:separator/>
      </w:r>
    </w:p>
  </w:endnote>
  <w:endnote w:type="continuationSeparator" w:id="1">
    <w:p w:rsidR="00D639CE" w:rsidRDefault="00D6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4B" w:rsidRDefault="00483B13">
    <w:pPr>
      <w:pStyle w:val="Stopka"/>
    </w:pPr>
    <w:fldSimple w:instr=" PAGE   \* MERGEFORMAT ">
      <w:r w:rsidR="00724FB0">
        <w:rPr>
          <w:noProof/>
        </w:rPr>
        <w:t>6</w:t>
      </w:r>
    </w:fldSimple>
  </w:p>
  <w:p w:rsidR="0010604B" w:rsidRDefault="001060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CE" w:rsidRDefault="00D639CE">
      <w:r>
        <w:separator/>
      </w:r>
    </w:p>
  </w:footnote>
  <w:footnote w:type="continuationSeparator" w:id="1">
    <w:p w:rsidR="00D639CE" w:rsidRDefault="00D6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8D2"/>
    <w:multiLevelType w:val="hybridMultilevel"/>
    <w:tmpl w:val="A954A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02E5"/>
    <w:multiLevelType w:val="hybridMultilevel"/>
    <w:tmpl w:val="BAC6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F6692"/>
    <w:multiLevelType w:val="hybridMultilevel"/>
    <w:tmpl w:val="1C46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66E9A"/>
    <w:multiLevelType w:val="hybridMultilevel"/>
    <w:tmpl w:val="D6A28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58CC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F6FC1"/>
    <w:multiLevelType w:val="hybridMultilevel"/>
    <w:tmpl w:val="3EA00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65DF9"/>
    <w:multiLevelType w:val="hybridMultilevel"/>
    <w:tmpl w:val="4406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02056"/>
    <w:multiLevelType w:val="hybridMultilevel"/>
    <w:tmpl w:val="BDC8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154BB"/>
    <w:multiLevelType w:val="hybridMultilevel"/>
    <w:tmpl w:val="C10C6E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E3339"/>
    <w:multiLevelType w:val="hybridMultilevel"/>
    <w:tmpl w:val="AF54B76C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92276"/>
    <w:multiLevelType w:val="hybridMultilevel"/>
    <w:tmpl w:val="526A2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E53C9"/>
    <w:multiLevelType w:val="hybridMultilevel"/>
    <w:tmpl w:val="FE269598"/>
    <w:lvl w:ilvl="0" w:tplc="7E62F1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A7F68"/>
    <w:multiLevelType w:val="hybridMultilevel"/>
    <w:tmpl w:val="062890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DA1"/>
    <w:rsid w:val="00014B81"/>
    <w:rsid w:val="00076021"/>
    <w:rsid w:val="000915CE"/>
    <w:rsid w:val="00097579"/>
    <w:rsid w:val="000A6AAA"/>
    <w:rsid w:val="0010604B"/>
    <w:rsid w:val="001150CC"/>
    <w:rsid w:val="001235DC"/>
    <w:rsid w:val="0013081B"/>
    <w:rsid w:val="001909ED"/>
    <w:rsid w:val="001E6DB7"/>
    <w:rsid w:val="0029108E"/>
    <w:rsid w:val="0029369A"/>
    <w:rsid w:val="002A44EB"/>
    <w:rsid w:val="00386306"/>
    <w:rsid w:val="003D58F6"/>
    <w:rsid w:val="003E568F"/>
    <w:rsid w:val="003F639C"/>
    <w:rsid w:val="00445924"/>
    <w:rsid w:val="00483B13"/>
    <w:rsid w:val="004C3C16"/>
    <w:rsid w:val="004C5752"/>
    <w:rsid w:val="004D45D1"/>
    <w:rsid w:val="004F364D"/>
    <w:rsid w:val="00501466"/>
    <w:rsid w:val="00566B6D"/>
    <w:rsid w:val="005A75C7"/>
    <w:rsid w:val="006C5CAE"/>
    <w:rsid w:val="00724FB0"/>
    <w:rsid w:val="0075021A"/>
    <w:rsid w:val="007A7723"/>
    <w:rsid w:val="00847587"/>
    <w:rsid w:val="008A09A1"/>
    <w:rsid w:val="0097555C"/>
    <w:rsid w:val="00994198"/>
    <w:rsid w:val="009C0AF5"/>
    <w:rsid w:val="009D0D84"/>
    <w:rsid w:val="00A92CE8"/>
    <w:rsid w:val="00AC12E1"/>
    <w:rsid w:val="00AD03A5"/>
    <w:rsid w:val="00B650CF"/>
    <w:rsid w:val="00B8356C"/>
    <w:rsid w:val="00B872F9"/>
    <w:rsid w:val="00BB377A"/>
    <w:rsid w:val="00BE3A42"/>
    <w:rsid w:val="00C85F03"/>
    <w:rsid w:val="00C95ED1"/>
    <w:rsid w:val="00CA39AE"/>
    <w:rsid w:val="00D058B4"/>
    <w:rsid w:val="00D639CE"/>
    <w:rsid w:val="00DD3A67"/>
    <w:rsid w:val="00DD547F"/>
    <w:rsid w:val="00E61428"/>
    <w:rsid w:val="00E74964"/>
    <w:rsid w:val="00EB5DA1"/>
    <w:rsid w:val="00FA3C20"/>
    <w:rsid w:val="00F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5D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DA1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B5DA1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B5DA1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B5DA1"/>
    <w:rPr>
      <w:i/>
      <w:iCs/>
    </w:rPr>
  </w:style>
  <w:style w:type="paragraph" w:styleId="Tekstpodstawowywcity">
    <w:name w:val="Body Text Indent"/>
    <w:basedOn w:val="Normalny"/>
    <w:semiHidden/>
    <w:rsid w:val="00EB5DA1"/>
    <w:pPr>
      <w:ind w:left="360"/>
    </w:pPr>
  </w:style>
  <w:style w:type="paragraph" w:styleId="Tekstpodstawowywcity3">
    <w:name w:val="Body Text Indent 3"/>
    <w:basedOn w:val="Normalny"/>
    <w:semiHidden/>
    <w:rsid w:val="00EB5DA1"/>
    <w:pPr>
      <w:ind w:left="3060" w:hanging="1980"/>
    </w:pPr>
  </w:style>
  <w:style w:type="paragraph" w:styleId="Stopka">
    <w:name w:val="footer"/>
    <w:basedOn w:val="Normalny"/>
    <w:link w:val="StopkaZnak"/>
    <w:unhideWhenUsed/>
    <w:rsid w:val="00EB5D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B5DA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CA39A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A39AE"/>
    <w:rPr>
      <w:b/>
      <w:bCs/>
    </w:rPr>
  </w:style>
  <w:style w:type="paragraph" w:styleId="Akapitzlist">
    <w:name w:val="List Paragraph"/>
    <w:basedOn w:val="Normalny"/>
    <w:qFormat/>
    <w:rsid w:val="00DD5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dukacyjny.krakow.pl/files/Deklaracja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22F9-4C5F-4343-AADF-8F5140FB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2034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</vt:lpstr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</dc:title>
  <dc:subject/>
  <dc:creator>Mycielewo</dc:creator>
  <cp:keywords/>
  <dc:description/>
  <cp:lastModifiedBy>komp</cp:lastModifiedBy>
  <cp:revision>7</cp:revision>
  <cp:lastPrinted>2014-02-27T11:58:00Z</cp:lastPrinted>
  <dcterms:created xsi:type="dcterms:W3CDTF">2014-02-26T18:56:00Z</dcterms:created>
  <dcterms:modified xsi:type="dcterms:W3CDTF">2014-03-05T18:03:00Z</dcterms:modified>
</cp:coreProperties>
</file>